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D6" w:rsidRDefault="00C478D6" w:rsidP="0062376F">
      <w:pPr>
        <w:jc w:val="right"/>
        <w:rPr>
          <w:rFonts w:asciiTheme="majorHAnsi" w:hAnsiTheme="majorHAnsi" w:cstheme="majorHAnsi"/>
          <w:b/>
          <w:sz w:val="24"/>
          <w:szCs w:val="24"/>
          <w:lang w:val="sl-SI"/>
        </w:rPr>
      </w:pPr>
    </w:p>
    <w:p w:rsidR="00C478D6" w:rsidRDefault="00C478D6" w:rsidP="0062376F">
      <w:pPr>
        <w:jc w:val="right"/>
        <w:rPr>
          <w:rFonts w:asciiTheme="majorHAnsi" w:hAnsiTheme="majorHAnsi" w:cstheme="majorHAnsi"/>
          <w:b/>
          <w:sz w:val="24"/>
          <w:szCs w:val="24"/>
          <w:lang w:val="sl-SI"/>
        </w:rPr>
      </w:pPr>
    </w:p>
    <w:p w:rsidR="009E755E" w:rsidRPr="00270408" w:rsidRDefault="0062376F" w:rsidP="0062376F">
      <w:pPr>
        <w:jc w:val="right"/>
        <w:rPr>
          <w:rFonts w:asciiTheme="majorHAnsi" w:hAnsiTheme="majorHAnsi" w:cstheme="majorHAnsi"/>
          <w:b/>
          <w:sz w:val="24"/>
          <w:szCs w:val="24"/>
          <w:lang w:val="sl-SI"/>
        </w:rPr>
      </w:pPr>
      <w:r w:rsidRPr="00270408">
        <w:rPr>
          <w:rFonts w:asciiTheme="majorHAnsi" w:hAnsiTheme="majorHAnsi" w:cstheme="majorHAnsi"/>
          <w:b/>
          <w:sz w:val="24"/>
          <w:szCs w:val="24"/>
          <w:lang w:val="sl-SI"/>
        </w:rPr>
        <w:t>PRESS RELEASE</w:t>
      </w:r>
    </w:p>
    <w:p w:rsidR="00A85B2C" w:rsidRPr="00270408" w:rsidRDefault="00A85B2C" w:rsidP="0062376F">
      <w:pPr>
        <w:jc w:val="right"/>
        <w:rPr>
          <w:rFonts w:asciiTheme="majorHAnsi" w:hAnsiTheme="majorHAnsi" w:cstheme="majorHAnsi"/>
          <w:b/>
          <w:sz w:val="24"/>
          <w:szCs w:val="24"/>
          <w:lang w:val="sl-SI"/>
        </w:rPr>
      </w:pPr>
    </w:p>
    <w:p w:rsidR="0062376F" w:rsidRPr="00270408" w:rsidRDefault="00A27DD8" w:rsidP="0062376F">
      <w:pPr>
        <w:jc w:val="right"/>
        <w:rPr>
          <w:rFonts w:asciiTheme="majorHAnsi" w:hAnsiTheme="majorHAnsi" w:cstheme="majorHAnsi"/>
          <w:b/>
          <w:sz w:val="24"/>
          <w:szCs w:val="24"/>
          <w:lang w:val="sl-SI"/>
        </w:rPr>
      </w:pPr>
      <w:r w:rsidRPr="00270408">
        <w:rPr>
          <w:rFonts w:asciiTheme="majorHAnsi" w:hAnsiTheme="majorHAnsi" w:cstheme="majorHAnsi"/>
          <w:b/>
          <w:sz w:val="24"/>
          <w:szCs w:val="24"/>
          <w:lang w:val="sl-SI"/>
        </w:rPr>
        <w:t>28</w:t>
      </w:r>
      <w:r w:rsidR="000F1C0E" w:rsidRPr="00270408">
        <w:rPr>
          <w:rFonts w:asciiTheme="majorHAnsi" w:hAnsiTheme="majorHAnsi" w:cstheme="majorHAnsi"/>
          <w:b/>
          <w:sz w:val="24"/>
          <w:szCs w:val="24"/>
          <w:lang w:val="sl-SI"/>
        </w:rPr>
        <w:t xml:space="preserve"> August </w:t>
      </w:r>
      <w:r w:rsidR="0062376F" w:rsidRPr="00270408">
        <w:rPr>
          <w:rFonts w:asciiTheme="majorHAnsi" w:hAnsiTheme="majorHAnsi" w:cstheme="majorHAnsi"/>
          <w:b/>
          <w:sz w:val="24"/>
          <w:szCs w:val="24"/>
          <w:lang w:val="sl-SI"/>
        </w:rPr>
        <w:t>2012</w:t>
      </w:r>
    </w:p>
    <w:p w:rsidR="009E755E" w:rsidRPr="00270408" w:rsidRDefault="009E755E" w:rsidP="002C3EDA">
      <w:pPr>
        <w:rPr>
          <w:rFonts w:asciiTheme="majorHAnsi" w:hAnsiTheme="majorHAnsi" w:cstheme="majorHAnsi"/>
          <w:b/>
          <w:sz w:val="24"/>
          <w:szCs w:val="24"/>
        </w:rPr>
      </w:pPr>
    </w:p>
    <w:p w:rsidR="002C3EDA" w:rsidRPr="00270408" w:rsidRDefault="00000FF8" w:rsidP="0062376F">
      <w:pPr>
        <w:jc w:val="center"/>
        <w:rPr>
          <w:rFonts w:asciiTheme="majorHAnsi" w:hAnsiTheme="majorHAnsi" w:cstheme="majorHAnsi"/>
          <w:sz w:val="28"/>
          <w:szCs w:val="28"/>
        </w:rPr>
      </w:pPr>
      <w:r w:rsidRPr="00270408">
        <w:rPr>
          <w:rFonts w:asciiTheme="majorHAnsi" w:hAnsiTheme="majorHAnsi" w:cstheme="majorHAnsi"/>
          <w:b/>
          <w:sz w:val="28"/>
          <w:szCs w:val="28"/>
        </w:rPr>
        <w:t>Position of Japan</w:t>
      </w:r>
      <w:r w:rsidR="006F0566" w:rsidRPr="00270408">
        <w:rPr>
          <w:rFonts w:asciiTheme="majorHAnsi" w:hAnsiTheme="majorHAnsi" w:cstheme="majorHAnsi"/>
          <w:b/>
          <w:sz w:val="28"/>
          <w:szCs w:val="28"/>
        </w:rPr>
        <w:t xml:space="preserve"> </w:t>
      </w:r>
      <w:r w:rsidR="00A8463C" w:rsidRPr="00270408">
        <w:rPr>
          <w:rFonts w:asciiTheme="majorHAnsi" w:hAnsiTheme="majorHAnsi" w:cstheme="majorHAnsi"/>
          <w:b/>
          <w:sz w:val="28"/>
          <w:szCs w:val="28"/>
        </w:rPr>
        <w:t>on</w:t>
      </w:r>
      <w:r w:rsidR="006F0566" w:rsidRPr="00270408">
        <w:rPr>
          <w:rFonts w:asciiTheme="majorHAnsi" w:hAnsiTheme="majorHAnsi" w:cstheme="majorHAnsi"/>
          <w:b/>
          <w:sz w:val="28"/>
          <w:szCs w:val="28"/>
        </w:rPr>
        <w:t xml:space="preserve"> </w:t>
      </w:r>
      <w:proofErr w:type="spellStart"/>
      <w:r w:rsidR="006F0566" w:rsidRPr="00270408">
        <w:rPr>
          <w:rFonts w:asciiTheme="majorHAnsi" w:hAnsiTheme="majorHAnsi" w:cstheme="majorHAnsi"/>
          <w:b/>
          <w:sz w:val="28"/>
          <w:szCs w:val="28"/>
        </w:rPr>
        <w:t>Takeshima</w:t>
      </w:r>
      <w:proofErr w:type="spellEnd"/>
    </w:p>
    <w:p w:rsidR="002C3EDA" w:rsidRPr="00270408" w:rsidRDefault="002C3EDA" w:rsidP="002C3EDA">
      <w:pPr>
        <w:rPr>
          <w:rFonts w:asciiTheme="majorHAnsi" w:hAnsiTheme="majorHAnsi" w:cstheme="majorHAnsi"/>
          <w:sz w:val="24"/>
          <w:szCs w:val="24"/>
        </w:rPr>
      </w:pPr>
    </w:p>
    <w:p w:rsidR="00991DA9" w:rsidRPr="00270408" w:rsidRDefault="00991DA9" w:rsidP="003E69F9">
      <w:pPr>
        <w:pStyle w:val="a3"/>
        <w:numPr>
          <w:ilvl w:val="0"/>
          <w:numId w:val="2"/>
        </w:numPr>
        <w:ind w:leftChars="0"/>
        <w:rPr>
          <w:rFonts w:asciiTheme="majorHAnsi" w:hAnsiTheme="majorHAnsi" w:cstheme="majorHAnsi"/>
          <w:sz w:val="24"/>
          <w:szCs w:val="24"/>
        </w:rPr>
      </w:pPr>
      <w:r w:rsidRPr="00270408">
        <w:rPr>
          <w:rFonts w:asciiTheme="majorHAnsi" w:hAnsiTheme="majorHAnsi" w:cstheme="majorHAnsi"/>
          <w:sz w:val="24"/>
          <w:szCs w:val="24"/>
        </w:rPr>
        <w:t xml:space="preserve">In light of the historical facts and based upon international law, </w:t>
      </w:r>
      <w:proofErr w:type="spellStart"/>
      <w:r w:rsidRPr="00270408">
        <w:rPr>
          <w:rFonts w:asciiTheme="majorHAnsi" w:hAnsiTheme="majorHAnsi" w:cstheme="majorHAnsi"/>
          <w:sz w:val="24"/>
          <w:szCs w:val="24"/>
        </w:rPr>
        <w:t>Takeshima</w:t>
      </w:r>
      <w:proofErr w:type="spellEnd"/>
      <w:r w:rsidR="000F1C0E" w:rsidRPr="00270408">
        <w:rPr>
          <w:rFonts w:asciiTheme="majorHAnsi" w:hAnsiTheme="majorHAnsi" w:cstheme="majorHAnsi"/>
          <w:sz w:val="24"/>
          <w:szCs w:val="24"/>
        </w:rPr>
        <w:t xml:space="preserve"> islands are</w:t>
      </w:r>
      <w:r w:rsidRPr="00270408">
        <w:rPr>
          <w:rFonts w:asciiTheme="majorHAnsi" w:hAnsiTheme="majorHAnsi" w:cstheme="majorHAnsi"/>
          <w:sz w:val="24"/>
          <w:szCs w:val="24"/>
        </w:rPr>
        <w:t xml:space="preserve"> an integral and inherent part of </w:t>
      </w:r>
      <w:r w:rsidR="000F1C0E" w:rsidRPr="00270408">
        <w:rPr>
          <w:rFonts w:asciiTheme="majorHAnsi" w:hAnsiTheme="majorHAnsi" w:cstheme="majorHAnsi"/>
          <w:sz w:val="24"/>
          <w:szCs w:val="24"/>
        </w:rPr>
        <w:t xml:space="preserve">the </w:t>
      </w:r>
      <w:r w:rsidRPr="00270408">
        <w:rPr>
          <w:rFonts w:asciiTheme="majorHAnsi" w:hAnsiTheme="majorHAnsi" w:cstheme="majorHAnsi"/>
          <w:sz w:val="24"/>
          <w:szCs w:val="24"/>
        </w:rPr>
        <w:t xml:space="preserve">Japanese territory. There exists a territorial dispute over </w:t>
      </w:r>
      <w:proofErr w:type="spellStart"/>
      <w:r w:rsidRPr="00270408">
        <w:rPr>
          <w:rFonts w:asciiTheme="majorHAnsi" w:hAnsiTheme="majorHAnsi" w:cstheme="majorHAnsi"/>
          <w:sz w:val="24"/>
          <w:szCs w:val="24"/>
        </w:rPr>
        <w:t>Takeshima</w:t>
      </w:r>
      <w:proofErr w:type="spellEnd"/>
      <w:r w:rsidRPr="00270408">
        <w:rPr>
          <w:rFonts w:asciiTheme="majorHAnsi" w:hAnsiTheme="majorHAnsi" w:cstheme="majorHAnsi"/>
          <w:sz w:val="24"/>
          <w:szCs w:val="24"/>
        </w:rPr>
        <w:t xml:space="preserve"> with the Republic of Korea (ROK), and recently President Lee illegally set foot on </w:t>
      </w:r>
      <w:proofErr w:type="spellStart"/>
      <w:r w:rsidRPr="00270408">
        <w:rPr>
          <w:rFonts w:asciiTheme="majorHAnsi" w:hAnsiTheme="majorHAnsi" w:cstheme="majorHAnsi"/>
          <w:sz w:val="24"/>
          <w:szCs w:val="24"/>
        </w:rPr>
        <w:t>Takeshima</w:t>
      </w:r>
      <w:proofErr w:type="spellEnd"/>
      <w:r w:rsidRPr="00270408">
        <w:rPr>
          <w:rFonts w:asciiTheme="majorHAnsi" w:hAnsiTheme="majorHAnsi" w:cstheme="majorHAnsi"/>
          <w:sz w:val="24"/>
          <w:szCs w:val="24"/>
        </w:rPr>
        <w:t xml:space="preserve">. The position of Japan is that we should settle the territorial dispute in a calm, fair and peaceful way based on international law. </w:t>
      </w:r>
    </w:p>
    <w:p w:rsidR="00991DA9" w:rsidRPr="00270408" w:rsidRDefault="00991DA9" w:rsidP="002C3EDA">
      <w:pPr>
        <w:rPr>
          <w:rFonts w:asciiTheme="majorHAnsi" w:hAnsiTheme="majorHAnsi" w:cstheme="majorHAnsi"/>
          <w:sz w:val="24"/>
          <w:szCs w:val="24"/>
        </w:rPr>
      </w:pPr>
    </w:p>
    <w:p w:rsidR="0088375E" w:rsidRPr="00270408" w:rsidRDefault="00991DA9" w:rsidP="003E69F9">
      <w:pPr>
        <w:pStyle w:val="a3"/>
        <w:numPr>
          <w:ilvl w:val="0"/>
          <w:numId w:val="2"/>
        </w:numPr>
        <w:ind w:leftChars="0"/>
        <w:rPr>
          <w:rFonts w:asciiTheme="majorHAnsi" w:hAnsiTheme="majorHAnsi" w:cstheme="majorHAnsi"/>
          <w:sz w:val="24"/>
          <w:szCs w:val="24"/>
        </w:rPr>
      </w:pPr>
      <w:r w:rsidRPr="00270408">
        <w:rPr>
          <w:rFonts w:asciiTheme="majorHAnsi" w:hAnsiTheme="majorHAnsi" w:cstheme="majorHAnsi"/>
          <w:sz w:val="24"/>
          <w:szCs w:val="24"/>
        </w:rPr>
        <w:t xml:space="preserve">Based on the above-mentioned idea, on August 21, </w:t>
      </w:r>
      <w:r w:rsidR="0088375E" w:rsidRPr="00270408">
        <w:rPr>
          <w:rFonts w:asciiTheme="majorHAnsi" w:hAnsiTheme="majorHAnsi" w:cstheme="majorHAnsi"/>
          <w:sz w:val="24"/>
          <w:szCs w:val="24"/>
          <w:u w:val="single"/>
        </w:rPr>
        <w:t xml:space="preserve">Japan officially presented the ROK with a diplomatic proposal to </w:t>
      </w:r>
      <w:r w:rsidR="00285079" w:rsidRPr="00270408">
        <w:rPr>
          <w:rFonts w:asciiTheme="majorHAnsi" w:hAnsiTheme="majorHAnsi" w:cstheme="majorHAnsi"/>
          <w:sz w:val="24"/>
          <w:szCs w:val="24"/>
          <w:u w:val="single"/>
        </w:rPr>
        <w:t>institute</w:t>
      </w:r>
      <w:r w:rsidR="0088375E" w:rsidRPr="00270408">
        <w:rPr>
          <w:rFonts w:asciiTheme="majorHAnsi" w:hAnsiTheme="majorHAnsi" w:cstheme="majorHAnsi"/>
          <w:sz w:val="24"/>
          <w:szCs w:val="24"/>
          <w:u w:val="single"/>
        </w:rPr>
        <w:t xml:space="preserve"> proceedings before the International Court of Justice</w:t>
      </w:r>
      <w:r w:rsidR="0088375E" w:rsidRPr="00270408">
        <w:rPr>
          <w:rFonts w:asciiTheme="majorHAnsi" w:hAnsiTheme="majorHAnsi" w:cstheme="majorHAnsi"/>
          <w:sz w:val="24"/>
          <w:szCs w:val="24"/>
        </w:rPr>
        <w:t xml:space="preserve"> </w:t>
      </w:r>
      <w:r w:rsidR="00280CF5" w:rsidRPr="00270408">
        <w:rPr>
          <w:rFonts w:asciiTheme="majorHAnsi" w:hAnsiTheme="majorHAnsi" w:cstheme="majorHAnsi"/>
          <w:sz w:val="24"/>
          <w:szCs w:val="24"/>
        </w:rPr>
        <w:t xml:space="preserve">by a special agreement between the two countries and </w:t>
      </w:r>
      <w:r w:rsidR="00285079" w:rsidRPr="00270408">
        <w:rPr>
          <w:rFonts w:asciiTheme="majorHAnsi" w:hAnsiTheme="majorHAnsi" w:cstheme="majorHAnsi"/>
          <w:sz w:val="24"/>
          <w:szCs w:val="24"/>
        </w:rPr>
        <w:t>proposed about</w:t>
      </w:r>
      <w:r w:rsidR="00280CF5" w:rsidRPr="00270408">
        <w:rPr>
          <w:rFonts w:asciiTheme="majorHAnsi" w:hAnsiTheme="majorHAnsi" w:cstheme="majorHAnsi"/>
          <w:sz w:val="24"/>
          <w:szCs w:val="24"/>
        </w:rPr>
        <w:t xml:space="preserve"> conciliation based on the </w:t>
      </w:r>
      <w:r w:rsidR="00285079" w:rsidRPr="00270408">
        <w:rPr>
          <w:rFonts w:asciiTheme="majorHAnsi" w:hAnsiTheme="majorHAnsi" w:cstheme="majorHAnsi"/>
          <w:sz w:val="24"/>
          <w:szCs w:val="24"/>
        </w:rPr>
        <w:t>“</w:t>
      </w:r>
      <w:r w:rsidR="00280CF5" w:rsidRPr="00270408">
        <w:rPr>
          <w:rFonts w:asciiTheme="majorHAnsi" w:hAnsiTheme="majorHAnsi" w:cstheme="majorHAnsi"/>
          <w:sz w:val="24"/>
          <w:szCs w:val="24"/>
        </w:rPr>
        <w:t>Exchange of Notes constituting an agre</w:t>
      </w:r>
      <w:r w:rsidR="00285079" w:rsidRPr="00270408">
        <w:rPr>
          <w:rFonts w:asciiTheme="majorHAnsi" w:hAnsiTheme="majorHAnsi" w:cstheme="majorHAnsi"/>
          <w:sz w:val="24"/>
          <w:szCs w:val="24"/>
        </w:rPr>
        <w:t>ement between the two countries</w:t>
      </w:r>
      <w:r w:rsidR="00280CF5" w:rsidRPr="00270408">
        <w:rPr>
          <w:rFonts w:asciiTheme="majorHAnsi" w:hAnsiTheme="majorHAnsi" w:cstheme="majorHAnsi"/>
          <w:sz w:val="24"/>
          <w:szCs w:val="24"/>
        </w:rPr>
        <w:t xml:space="preserve"> concerning the settlement of </w:t>
      </w:r>
      <w:r w:rsidR="0088375E" w:rsidRPr="00270408">
        <w:rPr>
          <w:rFonts w:asciiTheme="majorHAnsi" w:hAnsiTheme="majorHAnsi" w:cstheme="majorHAnsi"/>
          <w:sz w:val="24"/>
          <w:szCs w:val="24"/>
        </w:rPr>
        <w:t>dispute</w:t>
      </w:r>
      <w:r w:rsidR="00285079" w:rsidRPr="00270408">
        <w:rPr>
          <w:rFonts w:asciiTheme="majorHAnsi" w:hAnsiTheme="majorHAnsi" w:cstheme="majorHAnsi"/>
          <w:sz w:val="24"/>
          <w:szCs w:val="24"/>
        </w:rPr>
        <w:t>s”</w:t>
      </w:r>
      <w:r w:rsidR="0088375E" w:rsidRPr="00270408">
        <w:rPr>
          <w:rFonts w:asciiTheme="majorHAnsi" w:hAnsiTheme="majorHAnsi" w:cstheme="majorHAnsi"/>
          <w:sz w:val="24"/>
          <w:szCs w:val="24"/>
        </w:rPr>
        <w:t xml:space="preserve"> </w:t>
      </w:r>
      <w:r w:rsidR="00285079" w:rsidRPr="00270408">
        <w:rPr>
          <w:rFonts w:asciiTheme="majorHAnsi" w:hAnsiTheme="majorHAnsi" w:cstheme="majorHAnsi"/>
          <w:sz w:val="24"/>
          <w:szCs w:val="24"/>
        </w:rPr>
        <w:t xml:space="preserve">on the dispute </w:t>
      </w:r>
      <w:r w:rsidR="0088375E" w:rsidRPr="00270408">
        <w:rPr>
          <w:rFonts w:asciiTheme="majorHAnsi" w:hAnsiTheme="majorHAnsi" w:cstheme="majorHAnsi"/>
          <w:sz w:val="24"/>
          <w:szCs w:val="24"/>
        </w:rPr>
        <w:t xml:space="preserve">over </w:t>
      </w:r>
      <w:r w:rsidR="00285079" w:rsidRPr="00270408">
        <w:rPr>
          <w:rFonts w:asciiTheme="majorHAnsi" w:hAnsiTheme="majorHAnsi" w:cstheme="majorHAnsi"/>
          <w:sz w:val="24"/>
          <w:szCs w:val="24"/>
        </w:rPr>
        <w:t xml:space="preserve">the sovereignty of </w:t>
      </w:r>
      <w:proofErr w:type="spellStart"/>
      <w:r w:rsidR="0088375E" w:rsidRPr="00270408">
        <w:rPr>
          <w:rFonts w:asciiTheme="majorHAnsi" w:hAnsiTheme="majorHAnsi" w:cstheme="majorHAnsi"/>
          <w:sz w:val="24"/>
          <w:szCs w:val="24"/>
        </w:rPr>
        <w:t>Takeshima</w:t>
      </w:r>
      <w:proofErr w:type="spellEnd"/>
      <w:r w:rsidR="00285079" w:rsidRPr="00270408">
        <w:rPr>
          <w:rFonts w:asciiTheme="majorHAnsi" w:hAnsiTheme="majorHAnsi" w:cstheme="majorHAnsi"/>
          <w:sz w:val="24"/>
          <w:szCs w:val="24"/>
        </w:rPr>
        <w:t xml:space="preserve"> to settle it</w:t>
      </w:r>
      <w:r w:rsidR="0088375E" w:rsidRPr="00270408">
        <w:rPr>
          <w:rFonts w:asciiTheme="majorHAnsi" w:hAnsiTheme="majorHAnsi" w:cstheme="majorHAnsi"/>
          <w:sz w:val="24"/>
          <w:szCs w:val="24"/>
        </w:rPr>
        <w:t xml:space="preserve"> in a </w:t>
      </w:r>
      <w:r w:rsidR="0088375E" w:rsidRPr="00270408">
        <w:rPr>
          <w:rFonts w:asciiTheme="majorHAnsi" w:hAnsiTheme="majorHAnsi" w:cstheme="majorHAnsi"/>
          <w:sz w:val="24"/>
          <w:szCs w:val="24"/>
          <w:u w:val="single"/>
        </w:rPr>
        <w:t xml:space="preserve">calm, fair and </w:t>
      </w:r>
      <w:r w:rsidR="00433632" w:rsidRPr="00270408">
        <w:rPr>
          <w:rFonts w:asciiTheme="majorHAnsi" w:hAnsiTheme="majorHAnsi" w:cstheme="majorHAnsi"/>
          <w:sz w:val="24"/>
          <w:szCs w:val="24"/>
          <w:u w:val="single"/>
        </w:rPr>
        <w:t>peaceful</w:t>
      </w:r>
      <w:r w:rsidR="0088375E" w:rsidRPr="00270408">
        <w:rPr>
          <w:rFonts w:asciiTheme="majorHAnsi" w:hAnsiTheme="majorHAnsi" w:cstheme="majorHAnsi"/>
          <w:sz w:val="24"/>
          <w:szCs w:val="24"/>
          <w:u w:val="single"/>
        </w:rPr>
        <w:t xml:space="preserve"> way based on international law</w:t>
      </w:r>
      <w:r w:rsidR="00285079" w:rsidRPr="00270408">
        <w:rPr>
          <w:rFonts w:asciiTheme="majorHAnsi" w:hAnsiTheme="majorHAnsi" w:cstheme="majorHAnsi"/>
          <w:sz w:val="24"/>
          <w:szCs w:val="24"/>
        </w:rPr>
        <w:t xml:space="preserve">. </w:t>
      </w:r>
    </w:p>
    <w:p w:rsidR="0088375E" w:rsidRPr="00270408" w:rsidRDefault="0088375E" w:rsidP="0088375E">
      <w:pPr>
        <w:rPr>
          <w:rFonts w:asciiTheme="majorHAnsi" w:hAnsiTheme="majorHAnsi" w:cstheme="majorHAnsi"/>
          <w:sz w:val="24"/>
          <w:szCs w:val="24"/>
        </w:rPr>
      </w:pPr>
      <w:r w:rsidRPr="00270408">
        <w:rPr>
          <w:rFonts w:asciiTheme="majorHAnsi" w:hAnsiTheme="majorHAnsi" w:cstheme="majorHAnsi"/>
          <w:sz w:val="24"/>
          <w:szCs w:val="24"/>
        </w:rPr>
        <w:t xml:space="preserve"> </w:t>
      </w:r>
    </w:p>
    <w:p w:rsidR="0088375E" w:rsidRPr="00270408" w:rsidRDefault="0088375E" w:rsidP="003E69F9">
      <w:pPr>
        <w:pStyle w:val="a3"/>
        <w:numPr>
          <w:ilvl w:val="0"/>
          <w:numId w:val="2"/>
        </w:numPr>
        <w:ind w:leftChars="0"/>
        <w:rPr>
          <w:rFonts w:asciiTheme="majorHAnsi" w:hAnsiTheme="majorHAnsi" w:cstheme="majorHAnsi"/>
          <w:sz w:val="24"/>
          <w:szCs w:val="24"/>
        </w:rPr>
      </w:pPr>
      <w:r w:rsidRPr="00270408">
        <w:rPr>
          <w:rFonts w:asciiTheme="majorHAnsi" w:hAnsiTheme="majorHAnsi" w:cstheme="majorHAnsi"/>
          <w:sz w:val="24"/>
          <w:szCs w:val="24"/>
        </w:rPr>
        <w:t xml:space="preserve">The ROK is an important member of the global community and supports the </w:t>
      </w:r>
      <w:r w:rsidRPr="00270408">
        <w:rPr>
          <w:rFonts w:asciiTheme="majorHAnsi" w:hAnsiTheme="majorHAnsi" w:cstheme="majorHAnsi"/>
          <w:sz w:val="24"/>
          <w:szCs w:val="24"/>
          <w:u w:val="single"/>
        </w:rPr>
        <w:t>rule of law throughout international society</w:t>
      </w:r>
      <w:r w:rsidRPr="00270408">
        <w:rPr>
          <w:rFonts w:asciiTheme="majorHAnsi" w:hAnsiTheme="majorHAnsi" w:cstheme="majorHAnsi"/>
          <w:sz w:val="24"/>
          <w:szCs w:val="24"/>
        </w:rPr>
        <w:t xml:space="preserve"> through its activities in the United Nations and oth</w:t>
      </w:r>
      <w:r w:rsidR="000F1C0E" w:rsidRPr="00270408">
        <w:rPr>
          <w:rFonts w:asciiTheme="majorHAnsi" w:hAnsiTheme="majorHAnsi" w:cstheme="majorHAnsi"/>
          <w:sz w:val="24"/>
          <w:szCs w:val="24"/>
        </w:rPr>
        <w:t>er international organizations.</w:t>
      </w:r>
      <w:r w:rsidRPr="00270408">
        <w:rPr>
          <w:rFonts w:asciiTheme="majorHAnsi" w:hAnsiTheme="majorHAnsi" w:cstheme="majorHAnsi"/>
          <w:sz w:val="24"/>
          <w:szCs w:val="24"/>
        </w:rPr>
        <w:t xml:space="preserve"> Additionally the ROK has been positioning itself under the catch phrase of “Global Korea.” In this light, Japan believes that the ROK should fairly and unequivocally accept Japan’s proposal, if it truly believes in its claim to the islands.</w:t>
      </w:r>
    </w:p>
    <w:p w:rsidR="00CB1A8A" w:rsidRPr="00270408" w:rsidRDefault="00CB1A8A" w:rsidP="0088375E">
      <w:pPr>
        <w:rPr>
          <w:rFonts w:asciiTheme="majorHAnsi" w:hAnsiTheme="majorHAnsi" w:cstheme="majorHAnsi"/>
          <w:sz w:val="24"/>
          <w:szCs w:val="24"/>
        </w:rPr>
      </w:pPr>
    </w:p>
    <w:p w:rsidR="0088375E" w:rsidRPr="00270408" w:rsidRDefault="0088375E" w:rsidP="003E69F9">
      <w:pPr>
        <w:pStyle w:val="a3"/>
        <w:numPr>
          <w:ilvl w:val="0"/>
          <w:numId w:val="3"/>
        </w:numPr>
        <w:ind w:leftChars="0"/>
        <w:rPr>
          <w:rFonts w:asciiTheme="majorHAnsi" w:hAnsiTheme="majorHAnsi" w:cstheme="majorHAnsi"/>
          <w:sz w:val="24"/>
          <w:szCs w:val="24"/>
        </w:rPr>
      </w:pPr>
      <w:r w:rsidRPr="00270408">
        <w:rPr>
          <w:rFonts w:asciiTheme="majorHAnsi" w:hAnsiTheme="majorHAnsi" w:cstheme="majorHAnsi"/>
          <w:sz w:val="24"/>
          <w:szCs w:val="24"/>
        </w:rPr>
        <w:t xml:space="preserve">While Japan has made </w:t>
      </w:r>
      <w:r w:rsidR="00285079" w:rsidRPr="00270408">
        <w:rPr>
          <w:rFonts w:asciiTheme="majorHAnsi" w:hAnsiTheme="majorHAnsi" w:cstheme="majorHAnsi"/>
          <w:sz w:val="24"/>
          <w:szCs w:val="24"/>
        </w:rPr>
        <w:t xml:space="preserve">efforts </w:t>
      </w:r>
      <w:r w:rsidRPr="00270408">
        <w:rPr>
          <w:rFonts w:asciiTheme="majorHAnsi" w:hAnsiTheme="majorHAnsi" w:cstheme="majorHAnsi"/>
          <w:sz w:val="24"/>
          <w:szCs w:val="24"/>
        </w:rPr>
        <w:t>recent</w:t>
      </w:r>
      <w:r w:rsidR="00285079" w:rsidRPr="00270408">
        <w:rPr>
          <w:rFonts w:asciiTheme="majorHAnsi" w:hAnsiTheme="majorHAnsi" w:cstheme="majorHAnsi"/>
          <w:sz w:val="24"/>
          <w:szCs w:val="24"/>
        </w:rPr>
        <w:t>ly</w:t>
      </w:r>
      <w:r w:rsidRPr="00270408">
        <w:rPr>
          <w:rFonts w:asciiTheme="majorHAnsi" w:hAnsiTheme="majorHAnsi" w:cstheme="majorHAnsi"/>
          <w:sz w:val="24"/>
          <w:szCs w:val="24"/>
        </w:rPr>
        <w:t xml:space="preserve"> in establishing a forward-looking relationship with the ROK at a va</w:t>
      </w:r>
      <w:r w:rsidR="00285079" w:rsidRPr="00270408">
        <w:rPr>
          <w:rFonts w:asciiTheme="majorHAnsi" w:hAnsiTheme="majorHAnsi" w:cstheme="majorHAnsi"/>
          <w:sz w:val="24"/>
          <w:szCs w:val="24"/>
        </w:rPr>
        <w:t>riety of levels, President Lee</w:t>
      </w:r>
      <w:r w:rsidRPr="00270408">
        <w:rPr>
          <w:rFonts w:asciiTheme="majorHAnsi" w:hAnsiTheme="majorHAnsi" w:cstheme="majorHAnsi"/>
          <w:sz w:val="24"/>
          <w:szCs w:val="24"/>
        </w:rPr>
        <w:t xml:space="preserve"> </w:t>
      </w:r>
      <w:r w:rsidR="00285079" w:rsidRPr="00270408">
        <w:rPr>
          <w:rFonts w:asciiTheme="majorHAnsi" w:hAnsiTheme="majorHAnsi" w:cstheme="majorHAnsi"/>
          <w:sz w:val="24"/>
          <w:szCs w:val="24"/>
        </w:rPr>
        <w:t>illegally set foot on</w:t>
      </w:r>
      <w:r w:rsidRPr="00270408">
        <w:rPr>
          <w:rFonts w:asciiTheme="majorHAnsi" w:hAnsiTheme="majorHAnsi" w:cstheme="majorHAnsi"/>
          <w:sz w:val="24"/>
          <w:szCs w:val="24"/>
        </w:rPr>
        <w:t xml:space="preserve"> </w:t>
      </w:r>
      <w:proofErr w:type="spellStart"/>
      <w:r w:rsidRPr="00270408">
        <w:rPr>
          <w:rFonts w:asciiTheme="majorHAnsi" w:hAnsiTheme="majorHAnsi" w:cstheme="majorHAnsi"/>
          <w:sz w:val="24"/>
          <w:szCs w:val="24"/>
        </w:rPr>
        <w:t>Takeshima</w:t>
      </w:r>
      <w:proofErr w:type="spellEnd"/>
      <w:r w:rsidRPr="00270408">
        <w:rPr>
          <w:rFonts w:asciiTheme="majorHAnsi" w:hAnsiTheme="majorHAnsi" w:cstheme="majorHAnsi"/>
          <w:sz w:val="24"/>
          <w:szCs w:val="24"/>
        </w:rPr>
        <w:t xml:space="preserve"> on August 10</w:t>
      </w:r>
      <w:r w:rsidR="00285079" w:rsidRPr="00270408">
        <w:rPr>
          <w:rFonts w:asciiTheme="majorHAnsi" w:hAnsiTheme="majorHAnsi" w:cstheme="majorHAnsi"/>
          <w:sz w:val="24"/>
          <w:szCs w:val="24"/>
        </w:rPr>
        <w:t>,</w:t>
      </w:r>
      <w:r w:rsidRPr="00270408">
        <w:rPr>
          <w:rFonts w:asciiTheme="majorHAnsi" w:hAnsiTheme="majorHAnsi" w:cstheme="majorHAnsi"/>
          <w:sz w:val="24"/>
          <w:szCs w:val="24"/>
        </w:rPr>
        <w:t xml:space="preserve"> </w:t>
      </w:r>
      <w:r w:rsidR="00285079" w:rsidRPr="00270408">
        <w:rPr>
          <w:rFonts w:asciiTheme="majorHAnsi" w:hAnsiTheme="majorHAnsi" w:cstheme="majorHAnsi"/>
          <w:sz w:val="24"/>
          <w:szCs w:val="24"/>
        </w:rPr>
        <w:t>which</w:t>
      </w:r>
      <w:r w:rsidRPr="00270408">
        <w:rPr>
          <w:rFonts w:asciiTheme="majorHAnsi" w:hAnsiTheme="majorHAnsi" w:cstheme="majorHAnsi"/>
          <w:sz w:val="24"/>
          <w:szCs w:val="24"/>
        </w:rPr>
        <w:t xml:space="preserve"> c</w:t>
      </w:r>
      <w:r w:rsidR="00340917" w:rsidRPr="00270408">
        <w:rPr>
          <w:rFonts w:asciiTheme="majorHAnsi" w:hAnsiTheme="majorHAnsi" w:cstheme="majorHAnsi"/>
          <w:sz w:val="24"/>
          <w:szCs w:val="24"/>
        </w:rPr>
        <w:t xml:space="preserve">learly marred our mutual ties. </w:t>
      </w:r>
      <w:r w:rsidRPr="00270408">
        <w:rPr>
          <w:rFonts w:asciiTheme="majorHAnsi" w:hAnsiTheme="majorHAnsi" w:cstheme="majorHAnsi"/>
          <w:sz w:val="24"/>
          <w:szCs w:val="24"/>
          <w:u w:val="single"/>
        </w:rPr>
        <w:t xml:space="preserve">Japan hopes that the ROK will sincerely respond to </w:t>
      </w:r>
      <w:r w:rsidR="00264B2A" w:rsidRPr="00270408">
        <w:rPr>
          <w:rFonts w:asciiTheme="majorHAnsi" w:hAnsiTheme="majorHAnsi" w:cstheme="majorHAnsi"/>
          <w:sz w:val="24"/>
          <w:szCs w:val="24"/>
          <w:u w:val="single"/>
        </w:rPr>
        <w:t>Japan’s</w:t>
      </w:r>
      <w:r w:rsidRPr="00270408">
        <w:rPr>
          <w:rFonts w:asciiTheme="majorHAnsi" w:hAnsiTheme="majorHAnsi" w:cstheme="majorHAnsi"/>
          <w:sz w:val="24"/>
          <w:szCs w:val="24"/>
          <w:u w:val="single"/>
        </w:rPr>
        <w:t xml:space="preserve"> good faith</w:t>
      </w:r>
      <w:r w:rsidRPr="00270408">
        <w:rPr>
          <w:rFonts w:asciiTheme="majorHAnsi" w:hAnsiTheme="majorHAnsi" w:cstheme="majorHAnsi"/>
          <w:sz w:val="24"/>
          <w:szCs w:val="24"/>
        </w:rPr>
        <w:t>.</w:t>
      </w:r>
    </w:p>
    <w:p w:rsidR="0088375E" w:rsidRPr="00270408" w:rsidRDefault="0088375E" w:rsidP="0088375E">
      <w:pPr>
        <w:rPr>
          <w:rFonts w:asciiTheme="majorHAnsi" w:hAnsiTheme="majorHAnsi" w:cstheme="majorHAnsi"/>
          <w:sz w:val="24"/>
          <w:szCs w:val="24"/>
        </w:rPr>
      </w:pPr>
      <w:r w:rsidRPr="00270408">
        <w:rPr>
          <w:rFonts w:asciiTheme="majorHAnsi" w:hAnsiTheme="majorHAnsi" w:cstheme="majorHAnsi"/>
          <w:sz w:val="24"/>
          <w:szCs w:val="24"/>
        </w:rPr>
        <w:t xml:space="preserve"> </w:t>
      </w:r>
    </w:p>
    <w:p w:rsidR="0088375E" w:rsidRPr="00270408" w:rsidRDefault="0088375E" w:rsidP="003E69F9">
      <w:pPr>
        <w:pStyle w:val="a3"/>
        <w:numPr>
          <w:ilvl w:val="0"/>
          <w:numId w:val="3"/>
        </w:numPr>
        <w:ind w:leftChars="0"/>
        <w:rPr>
          <w:rFonts w:asciiTheme="majorHAnsi" w:hAnsiTheme="majorHAnsi" w:cstheme="majorHAnsi"/>
          <w:sz w:val="24"/>
          <w:szCs w:val="24"/>
        </w:rPr>
      </w:pPr>
      <w:r w:rsidRPr="00270408">
        <w:rPr>
          <w:rFonts w:asciiTheme="majorHAnsi" w:hAnsiTheme="majorHAnsi" w:cstheme="majorHAnsi"/>
          <w:sz w:val="24"/>
          <w:szCs w:val="24"/>
        </w:rPr>
        <w:t xml:space="preserve">President Lee’s </w:t>
      </w:r>
      <w:r w:rsidR="00285079" w:rsidRPr="00270408">
        <w:rPr>
          <w:rFonts w:asciiTheme="majorHAnsi" w:hAnsiTheme="majorHAnsi" w:cstheme="majorHAnsi"/>
          <w:sz w:val="24"/>
          <w:szCs w:val="24"/>
        </w:rPr>
        <w:t>action</w:t>
      </w:r>
      <w:r w:rsidRPr="00270408">
        <w:rPr>
          <w:rFonts w:asciiTheme="majorHAnsi" w:hAnsiTheme="majorHAnsi" w:cstheme="majorHAnsi"/>
          <w:sz w:val="24"/>
          <w:szCs w:val="24"/>
        </w:rPr>
        <w:t xml:space="preserve"> has once again placed the spotlight on the sovereignty issue over the islands.  However, </w:t>
      </w:r>
      <w:r w:rsidRPr="00270408">
        <w:rPr>
          <w:rFonts w:asciiTheme="majorHAnsi" w:hAnsiTheme="majorHAnsi" w:cstheme="majorHAnsi"/>
          <w:sz w:val="24"/>
          <w:szCs w:val="24"/>
          <w:u w:val="single"/>
        </w:rPr>
        <w:t xml:space="preserve">the islands are clearly </w:t>
      </w:r>
      <w:r w:rsidR="00285079" w:rsidRPr="00270408">
        <w:rPr>
          <w:rFonts w:asciiTheme="majorHAnsi" w:hAnsiTheme="majorHAnsi" w:cstheme="majorHAnsi"/>
          <w:sz w:val="24"/>
          <w:szCs w:val="24"/>
          <w:u w:val="single"/>
        </w:rPr>
        <w:t xml:space="preserve">an integral and inherent part of </w:t>
      </w:r>
      <w:r w:rsidRPr="00270408">
        <w:rPr>
          <w:rFonts w:asciiTheme="majorHAnsi" w:hAnsiTheme="majorHAnsi" w:cstheme="majorHAnsi"/>
          <w:sz w:val="24"/>
          <w:szCs w:val="24"/>
          <w:u w:val="single"/>
        </w:rPr>
        <w:t xml:space="preserve">Japan’s </w:t>
      </w:r>
      <w:r w:rsidR="00285079" w:rsidRPr="00270408">
        <w:rPr>
          <w:rFonts w:asciiTheme="majorHAnsi" w:hAnsiTheme="majorHAnsi" w:cstheme="majorHAnsi"/>
          <w:sz w:val="24"/>
          <w:szCs w:val="24"/>
          <w:u w:val="single"/>
        </w:rPr>
        <w:t>territory</w:t>
      </w:r>
      <w:r w:rsidR="00285079" w:rsidRPr="00270408">
        <w:rPr>
          <w:rFonts w:asciiTheme="majorHAnsi" w:hAnsiTheme="majorHAnsi" w:cstheme="majorHAnsi"/>
          <w:sz w:val="24"/>
          <w:szCs w:val="24"/>
        </w:rPr>
        <w:t xml:space="preserve"> </w:t>
      </w:r>
      <w:r w:rsidRPr="00270408">
        <w:rPr>
          <w:rFonts w:asciiTheme="majorHAnsi" w:hAnsiTheme="majorHAnsi" w:cstheme="majorHAnsi"/>
          <w:sz w:val="24"/>
          <w:szCs w:val="24"/>
        </w:rPr>
        <w:t>under international law, which is supported by historical facts.</w:t>
      </w:r>
    </w:p>
    <w:p w:rsidR="002C3EDA" w:rsidRPr="00270408" w:rsidRDefault="002C3EDA" w:rsidP="002C3EDA">
      <w:pPr>
        <w:rPr>
          <w:rFonts w:asciiTheme="majorHAnsi" w:hAnsiTheme="majorHAnsi" w:cstheme="majorHAnsi"/>
          <w:sz w:val="24"/>
          <w:szCs w:val="24"/>
        </w:rPr>
      </w:pPr>
    </w:p>
    <w:p w:rsidR="00FC2C46" w:rsidRPr="00270408" w:rsidRDefault="002C3EDA">
      <w:pPr>
        <w:rPr>
          <w:rFonts w:asciiTheme="majorHAnsi" w:hAnsiTheme="majorHAnsi" w:cstheme="majorHAnsi"/>
          <w:b/>
          <w:sz w:val="24"/>
          <w:szCs w:val="24"/>
        </w:rPr>
      </w:pPr>
      <w:r w:rsidRPr="00270408">
        <w:rPr>
          <w:rFonts w:asciiTheme="majorHAnsi" w:hAnsiTheme="majorHAnsi" w:cstheme="majorHAnsi"/>
          <w:b/>
          <w:sz w:val="24"/>
          <w:szCs w:val="24"/>
        </w:rPr>
        <w:lastRenderedPageBreak/>
        <w:t xml:space="preserve"> </w:t>
      </w:r>
      <w:r w:rsidR="00000FF8" w:rsidRPr="00270408">
        <w:rPr>
          <w:rFonts w:asciiTheme="majorHAnsi" w:hAnsiTheme="majorHAnsi" w:cstheme="majorHAnsi"/>
          <w:b/>
          <w:sz w:val="24"/>
          <w:szCs w:val="24"/>
        </w:rPr>
        <w:t>[Historical Facts]</w:t>
      </w:r>
    </w:p>
    <w:p w:rsidR="0088375E" w:rsidRPr="00270408" w:rsidRDefault="0088375E" w:rsidP="0088375E">
      <w:pPr>
        <w:rPr>
          <w:rFonts w:asciiTheme="majorHAnsi" w:hAnsiTheme="majorHAnsi" w:cstheme="majorHAnsi"/>
          <w:sz w:val="24"/>
          <w:szCs w:val="24"/>
        </w:rPr>
      </w:pPr>
    </w:p>
    <w:p w:rsidR="0088375E" w:rsidRPr="00270408" w:rsidRDefault="0088375E" w:rsidP="00A54D90">
      <w:pPr>
        <w:pStyle w:val="a3"/>
        <w:numPr>
          <w:ilvl w:val="0"/>
          <w:numId w:val="4"/>
        </w:numPr>
        <w:ind w:leftChars="0"/>
        <w:rPr>
          <w:rFonts w:asciiTheme="majorHAnsi" w:hAnsiTheme="majorHAnsi" w:cstheme="majorHAnsi"/>
          <w:sz w:val="24"/>
          <w:szCs w:val="24"/>
        </w:rPr>
      </w:pPr>
      <w:r w:rsidRPr="00270408">
        <w:rPr>
          <w:rFonts w:asciiTheme="majorHAnsi" w:hAnsiTheme="majorHAnsi" w:cstheme="majorHAnsi"/>
          <w:sz w:val="24"/>
          <w:szCs w:val="24"/>
        </w:rPr>
        <w:t>Multiple historical documents confirm</w:t>
      </w:r>
      <w:r w:rsidR="0044292E" w:rsidRPr="00270408">
        <w:rPr>
          <w:rFonts w:asciiTheme="majorHAnsi" w:hAnsiTheme="majorHAnsi" w:cstheme="majorHAnsi"/>
          <w:sz w:val="24"/>
          <w:szCs w:val="24"/>
        </w:rPr>
        <w:t xml:space="preserve"> that</w:t>
      </w:r>
      <w:r w:rsidRPr="00270408">
        <w:rPr>
          <w:rFonts w:asciiTheme="majorHAnsi" w:hAnsiTheme="majorHAnsi" w:cstheme="majorHAnsi"/>
          <w:sz w:val="24"/>
          <w:szCs w:val="24"/>
        </w:rPr>
        <w:t xml:space="preserve"> </w:t>
      </w:r>
      <w:r w:rsidRPr="00270408">
        <w:rPr>
          <w:rFonts w:asciiTheme="majorHAnsi" w:hAnsiTheme="majorHAnsi" w:cstheme="majorHAnsi"/>
          <w:sz w:val="24"/>
          <w:szCs w:val="24"/>
          <w:u w:val="single"/>
        </w:rPr>
        <w:t xml:space="preserve">Japan established its sovereignty over </w:t>
      </w:r>
      <w:proofErr w:type="spellStart"/>
      <w:r w:rsidRPr="00270408">
        <w:rPr>
          <w:rFonts w:asciiTheme="majorHAnsi" w:hAnsiTheme="majorHAnsi" w:cstheme="majorHAnsi"/>
          <w:sz w:val="24"/>
          <w:szCs w:val="24"/>
          <w:u w:val="single"/>
        </w:rPr>
        <w:t>Takeshima</w:t>
      </w:r>
      <w:proofErr w:type="spellEnd"/>
      <w:r w:rsidRPr="00270408">
        <w:rPr>
          <w:rFonts w:asciiTheme="majorHAnsi" w:hAnsiTheme="majorHAnsi" w:cstheme="majorHAnsi"/>
          <w:sz w:val="24"/>
          <w:szCs w:val="24"/>
          <w:u w:val="single"/>
        </w:rPr>
        <w:t xml:space="preserve"> </w:t>
      </w:r>
      <w:r w:rsidR="0044292E" w:rsidRPr="00270408">
        <w:rPr>
          <w:rFonts w:asciiTheme="majorHAnsi" w:hAnsiTheme="majorHAnsi" w:cstheme="majorHAnsi"/>
          <w:sz w:val="24"/>
          <w:szCs w:val="24"/>
          <w:u w:val="single"/>
        </w:rPr>
        <w:t xml:space="preserve">at least </w:t>
      </w:r>
      <w:r w:rsidRPr="00270408">
        <w:rPr>
          <w:rFonts w:asciiTheme="majorHAnsi" w:hAnsiTheme="majorHAnsi" w:cstheme="majorHAnsi"/>
          <w:sz w:val="24"/>
          <w:szCs w:val="24"/>
          <w:u w:val="single"/>
        </w:rPr>
        <w:t>by the mid 17th century</w:t>
      </w:r>
      <w:r w:rsidRPr="00270408">
        <w:rPr>
          <w:rFonts w:asciiTheme="majorHAnsi" w:hAnsiTheme="majorHAnsi" w:cstheme="majorHAnsi"/>
          <w:sz w:val="24"/>
          <w:szCs w:val="24"/>
        </w:rPr>
        <w:t xml:space="preserve">. On the other hand, there is no evidence that Korea had control over </w:t>
      </w:r>
      <w:proofErr w:type="spellStart"/>
      <w:r w:rsidRPr="00270408">
        <w:rPr>
          <w:rFonts w:asciiTheme="majorHAnsi" w:hAnsiTheme="majorHAnsi" w:cstheme="majorHAnsi"/>
          <w:sz w:val="24"/>
          <w:szCs w:val="24"/>
        </w:rPr>
        <w:t>Takeshima</w:t>
      </w:r>
      <w:proofErr w:type="spellEnd"/>
      <w:r w:rsidRPr="00270408">
        <w:rPr>
          <w:rFonts w:asciiTheme="majorHAnsi" w:hAnsiTheme="majorHAnsi" w:cstheme="majorHAnsi"/>
          <w:sz w:val="24"/>
          <w:szCs w:val="24"/>
        </w:rPr>
        <w:t xml:space="preserve"> before the establishment of Japan’s territorial sovereignty.</w:t>
      </w:r>
    </w:p>
    <w:p w:rsidR="0088375E" w:rsidRPr="00270408" w:rsidRDefault="0088375E" w:rsidP="0088375E">
      <w:pPr>
        <w:rPr>
          <w:rFonts w:asciiTheme="majorHAnsi" w:hAnsiTheme="majorHAnsi" w:cstheme="majorHAnsi"/>
          <w:sz w:val="24"/>
          <w:szCs w:val="24"/>
        </w:rPr>
      </w:pPr>
      <w:r w:rsidRPr="00270408">
        <w:rPr>
          <w:rFonts w:asciiTheme="majorHAnsi" w:hAnsiTheme="majorHAnsi" w:cstheme="majorHAnsi"/>
          <w:sz w:val="24"/>
          <w:szCs w:val="24"/>
        </w:rPr>
        <w:t xml:space="preserve"> </w:t>
      </w:r>
    </w:p>
    <w:p w:rsidR="0088375E" w:rsidRPr="00270408" w:rsidRDefault="0088375E" w:rsidP="00A54D90">
      <w:pPr>
        <w:pStyle w:val="a3"/>
        <w:numPr>
          <w:ilvl w:val="0"/>
          <w:numId w:val="4"/>
        </w:numPr>
        <w:ind w:leftChars="0"/>
        <w:rPr>
          <w:rFonts w:asciiTheme="majorHAnsi" w:hAnsiTheme="majorHAnsi" w:cstheme="majorHAnsi"/>
          <w:sz w:val="24"/>
          <w:szCs w:val="24"/>
        </w:rPr>
      </w:pPr>
      <w:r w:rsidRPr="00270408">
        <w:rPr>
          <w:rFonts w:asciiTheme="majorHAnsi" w:hAnsiTheme="majorHAnsi" w:cstheme="majorHAnsi"/>
          <w:sz w:val="24"/>
          <w:szCs w:val="24"/>
          <w:u w:val="single"/>
        </w:rPr>
        <w:t>In Janua</w:t>
      </w:r>
      <w:r w:rsidR="0044292E" w:rsidRPr="00270408">
        <w:rPr>
          <w:rFonts w:asciiTheme="majorHAnsi" w:hAnsiTheme="majorHAnsi" w:cstheme="majorHAnsi"/>
          <w:sz w:val="24"/>
          <w:szCs w:val="24"/>
          <w:u w:val="single"/>
        </w:rPr>
        <w:t>ry 1905, our government made a C</w:t>
      </w:r>
      <w:r w:rsidRPr="00270408">
        <w:rPr>
          <w:rFonts w:asciiTheme="majorHAnsi" w:hAnsiTheme="majorHAnsi" w:cstheme="majorHAnsi"/>
          <w:sz w:val="24"/>
          <w:szCs w:val="24"/>
          <w:u w:val="single"/>
        </w:rPr>
        <w:t xml:space="preserve">abinet decision to incorporate </w:t>
      </w:r>
      <w:proofErr w:type="spellStart"/>
      <w:r w:rsidRPr="00270408">
        <w:rPr>
          <w:rFonts w:asciiTheme="majorHAnsi" w:hAnsiTheme="majorHAnsi" w:cstheme="majorHAnsi"/>
          <w:sz w:val="24"/>
          <w:szCs w:val="24"/>
          <w:u w:val="single"/>
        </w:rPr>
        <w:t>Takeshima</w:t>
      </w:r>
      <w:proofErr w:type="spellEnd"/>
      <w:r w:rsidRPr="00270408">
        <w:rPr>
          <w:rFonts w:asciiTheme="majorHAnsi" w:hAnsiTheme="majorHAnsi" w:cstheme="majorHAnsi"/>
          <w:sz w:val="24"/>
          <w:szCs w:val="24"/>
          <w:u w:val="single"/>
        </w:rPr>
        <w:t xml:space="preserve"> into Shimane Prefecture</w:t>
      </w:r>
      <w:r w:rsidRPr="00270408">
        <w:rPr>
          <w:rFonts w:asciiTheme="majorHAnsi" w:hAnsiTheme="majorHAnsi" w:cstheme="majorHAnsi"/>
          <w:sz w:val="24"/>
          <w:szCs w:val="24"/>
        </w:rPr>
        <w:t xml:space="preserve">. Later, upon the drafting of the San Francisco Peace Treaty, the ROK submitted to the US a request to include </w:t>
      </w:r>
      <w:proofErr w:type="spellStart"/>
      <w:r w:rsidRPr="00270408">
        <w:rPr>
          <w:rFonts w:asciiTheme="majorHAnsi" w:hAnsiTheme="majorHAnsi" w:cstheme="majorHAnsi"/>
          <w:sz w:val="24"/>
          <w:szCs w:val="24"/>
        </w:rPr>
        <w:t>Takeshima</w:t>
      </w:r>
      <w:proofErr w:type="spellEnd"/>
      <w:r w:rsidRPr="00270408">
        <w:rPr>
          <w:rFonts w:asciiTheme="majorHAnsi" w:hAnsiTheme="majorHAnsi" w:cstheme="majorHAnsi"/>
          <w:sz w:val="24"/>
          <w:szCs w:val="24"/>
        </w:rPr>
        <w:t xml:space="preserve"> among the territories Japan should renounce. </w:t>
      </w:r>
      <w:r w:rsidRPr="00270408">
        <w:rPr>
          <w:rFonts w:asciiTheme="majorHAnsi" w:hAnsiTheme="majorHAnsi" w:cstheme="majorHAnsi"/>
          <w:sz w:val="24"/>
          <w:szCs w:val="24"/>
          <w:u w:val="single"/>
        </w:rPr>
        <w:t xml:space="preserve">The US declined this request, thereby expressing its position that </w:t>
      </w:r>
      <w:proofErr w:type="spellStart"/>
      <w:r w:rsidRPr="00270408">
        <w:rPr>
          <w:rFonts w:asciiTheme="majorHAnsi" w:hAnsiTheme="majorHAnsi" w:cstheme="majorHAnsi"/>
          <w:sz w:val="24"/>
          <w:szCs w:val="24"/>
          <w:u w:val="single"/>
        </w:rPr>
        <w:t>Takeshima</w:t>
      </w:r>
      <w:proofErr w:type="spellEnd"/>
      <w:r w:rsidRPr="00270408">
        <w:rPr>
          <w:rFonts w:asciiTheme="majorHAnsi" w:hAnsiTheme="majorHAnsi" w:cstheme="majorHAnsi"/>
          <w:sz w:val="24"/>
          <w:szCs w:val="24"/>
          <w:u w:val="single"/>
        </w:rPr>
        <w:t xml:space="preserve"> is an integral territory of J</w:t>
      </w:r>
      <w:r w:rsidR="00991A32" w:rsidRPr="00270408">
        <w:rPr>
          <w:rFonts w:asciiTheme="majorHAnsi" w:hAnsiTheme="majorHAnsi" w:cstheme="majorHAnsi"/>
          <w:sz w:val="24"/>
          <w:szCs w:val="24"/>
          <w:u w:val="single"/>
        </w:rPr>
        <w:t xml:space="preserve">apan. This position is further </w:t>
      </w:r>
      <w:r w:rsidRPr="00270408">
        <w:rPr>
          <w:rFonts w:asciiTheme="majorHAnsi" w:hAnsiTheme="majorHAnsi" w:cstheme="majorHAnsi"/>
          <w:sz w:val="24"/>
          <w:szCs w:val="24"/>
          <w:u w:val="single"/>
        </w:rPr>
        <w:t xml:space="preserve">verified by the fact that </w:t>
      </w:r>
      <w:proofErr w:type="spellStart"/>
      <w:r w:rsidRPr="00270408">
        <w:rPr>
          <w:rFonts w:asciiTheme="majorHAnsi" w:hAnsiTheme="majorHAnsi" w:cstheme="majorHAnsi"/>
          <w:sz w:val="24"/>
          <w:szCs w:val="24"/>
          <w:u w:val="single"/>
        </w:rPr>
        <w:t>Takeshima</w:t>
      </w:r>
      <w:proofErr w:type="spellEnd"/>
      <w:r w:rsidRPr="00270408">
        <w:rPr>
          <w:rFonts w:asciiTheme="majorHAnsi" w:hAnsiTheme="majorHAnsi" w:cstheme="majorHAnsi"/>
          <w:sz w:val="24"/>
          <w:szCs w:val="24"/>
          <w:u w:val="single"/>
        </w:rPr>
        <w:t xml:space="preserve"> was later designated as a bombing range for US Forces in Japan in 1952</w:t>
      </w:r>
      <w:r w:rsidR="0044292E" w:rsidRPr="00270408">
        <w:rPr>
          <w:rFonts w:asciiTheme="majorHAnsi" w:hAnsiTheme="majorHAnsi" w:cstheme="majorHAnsi"/>
          <w:sz w:val="24"/>
          <w:szCs w:val="24"/>
        </w:rPr>
        <w:t xml:space="preserve"> by a bilateral agreement under the Japan-U.S. Security Treaty</w:t>
      </w:r>
      <w:r w:rsidRPr="00270408">
        <w:rPr>
          <w:rFonts w:asciiTheme="majorHAnsi" w:hAnsiTheme="majorHAnsi" w:cstheme="majorHAnsi"/>
          <w:sz w:val="24"/>
          <w:szCs w:val="24"/>
        </w:rPr>
        <w:t>.</w:t>
      </w:r>
    </w:p>
    <w:p w:rsidR="0088375E" w:rsidRPr="00270408" w:rsidRDefault="0088375E" w:rsidP="0088375E">
      <w:pPr>
        <w:rPr>
          <w:rFonts w:asciiTheme="majorHAnsi" w:hAnsiTheme="majorHAnsi" w:cstheme="majorHAnsi"/>
          <w:sz w:val="24"/>
          <w:szCs w:val="24"/>
        </w:rPr>
      </w:pPr>
      <w:r w:rsidRPr="00270408">
        <w:rPr>
          <w:rFonts w:asciiTheme="majorHAnsi" w:hAnsiTheme="majorHAnsi" w:cstheme="majorHAnsi"/>
          <w:sz w:val="24"/>
          <w:szCs w:val="24"/>
        </w:rPr>
        <w:t xml:space="preserve"> </w:t>
      </w:r>
      <w:bookmarkStart w:id="0" w:name="_GoBack"/>
      <w:bookmarkEnd w:id="0"/>
    </w:p>
    <w:p w:rsidR="00FB79F3" w:rsidRPr="00270408" w:rsidRDefault="0088375E" w:rsidP="00A54D90">
      <w:pPr>
        <w:pStyle w:val="a3"/>
        <w:numPr>
          <w:ilvl w:val="0"/>
          <w:numId w:val="4"/>
        </w:numPr>
        <w:ind w:leftChars="0"/>
        <w:rPr>
          <w:rFonts w:asciiTheme="majorHAnsi" w:hAnsiTheme="majorHAnsi" w:cstheme="majorHAnsi"/>
          <w:sz w:val="24"/>
          <w:szCs w:val="24"/>
        </w:rPr>
      </w:pPr>
      <w:r w:rsidRPr="00270408">
        <w:rPr>
          <w:rFonts w:asciiTheme="majorHAnsi" w:hAnsiTheme="majorHAnsi" w:cstheme="majorHAnsi"/>
          <w:sz w:val="24"/>
          <w:szCs w:val="24"/>
        </w:rPr>
        <w:t xml:space="preserve">In light of the historical facts and based upon international law, </w:t>
      </w:r>
      <w:proofErr w:type="spellStart"/>
      <w:r w:rsidRPr="00270408">
        <w:rPr>
          <w:rFonts w:asciiTheme="majorHAnsi" w:hAnsiTheme="majorHAnsi" w:cstheme="majorHAnsi"/>
          <w:sz w:val="24"/>
          <w:szCs w:val="24"/>
        </w:rPr>
        <w:t>Takeshima</w:t>
      </w:r>
      <w:proofErr w:type="spellEnd"/>
      <w:r w:rsidRPr="00270408">
        <w:rPr>
          <w:rFonts w:asciiTheme="majorHAnsi" w:hAnsiTheme="majorHAnsi" w:cstheme="majorHAnsi"/>
          <w:sz w:val="24"/>
          <w:szCs w:val="24"/>
        </w:rPr>
        <w:t xml:space="preserve"> is an </w:t>
      </w:r>
      <w:r w:rsidR="0044292E" w:rsidRPr="00270408">
        <w:rPr>
          <w:rFonts w:asciiTheme="majorHAnsi" w:hAnsiTheme="majorHAnsi" w:cstheme="majorHAnsi"/>
          <w:sz w:val="24"/>
          <w:szCs w:val="24"/>
        </w:rPr>
        <w:t xml:space="preserve">integral and </w:t>
      </w:r>
      <w:r w:rsidRPr="00270408">
        <w:rPr>
          <w:rFonts w:asciiTheme="majorHAnsi" w:hAnsiTheme="majorHAnsi" w:cstheme="majorHAnsi"/>
          <w:sz w:val="24"/>
          <w:szCs w:val="24"/>
        </w:rPr>
        <w:t xml:space="preserve">inherent </w:t>
      </w:r>
      <w:r w:rsidR="0044292E" w:rsidRPr="00270408">
        <w:rPr>
          <w:rFonts w:asciiTheme="majorHAnsi" w:hAnsiTheme="majorHAnsi" w:cstheme="majorHAnsi"/>
          <w:sz w:val="24"/>
          <w:szCs w:val="24"/>
        </w:rPr>
        <w:t xml:space="preserve">part of </w:t>
      </w:r>
      <w:r w:rsidR="000F1C0E" w:rsidRPr="00270408">
        <w:rPr>
          <w:rFonts w:asciiTheme="majorHAnsi" w:hAnsiTheme="majorHAnsi" w:cstheme="majorHAnsi"/>
          <w:sz w:val="24"/>
          <w:szCs w:val="24"/>
        </w:rPr>
        <w:t xml:space="preserve">the </w:t>
      </w:r>
      <w:r w:rsidRPr="00270408">
        <w:rPr>
          <w:rFonts w:asciiTheme="majorHAnsi" w:hAnsiTheme="majorHAnsi" w:cstheme="majorHAnsi"/>
          <w:sz w:val="24"/>
          <w:szCs w:val="24"/>
        </w:rPr>
        <w:t xml:space="preserve">Japanese territory. However, </w:t>
      </w:r>
      <w:r w:rsidRPr="00270408">
        <w:rPr>
          <w:rFonts w:asciiTheme="majorHAnsi" w:hAnsiTheme="majorHAnsi" w:cstheme="majorHAnsi"/>
          <w:sz w:val="24"/>
          <w:szCs w:val="24"/>
          <w:u w:val="single"/>
        </w:rPr>
        <w:t xml:space="preserve">in 1952, the ROK unilaterally proclaimed an artificial boundary encompassing </w:t>
      </w:r>
      <w:proofErr w:type="spellStart"/>
      <w:r w:rsidRPr="00270408">
        <w:rPr>
          <w:rFonts w:asciiTheme="majorHAnsi" w:hAnsiTheme="majorHAnsi" w:cstheme="majorHAnsi"/>
          <w:sz w:val="24"/>
          <w:szCs w:val="24"/>
          <w:u w:val="single"/>
        </w:rPr>
        <w:t>Takeshima</w:t>
      </w:r>
      <w:proofErr w:type="spellEnd"/>
      <w:r w:rsidRPr="00270408">
        <w:rPr>
          <w:rFonts w:asciiTheme="majorHAnsi" w:hAnsiTheme="majorHAnsi" w:cstheme="majorHAnsi"/>
          <w:sz w:val="24"/>
          <w:szCs w:val="24"/>
        </w:rPr>
        <w:t xml:space="preserve"> (which it called the “</w:t>
      </w:r>
      <w:proofErr w:type="spellStart"/>
      <w:r w:rsidRPr="00270408">
        <w:rPr>
          <w:rFonts w:asciiTheme="majorHAnsi" w:hAnsiTheme="majorHAnsi" w:cstheme="majorHAnsi"/>
          <w:sz w:val="24"/>
          <w:szCs w:val="24"/>
        </w:rPr>
        <w:t>Syngman</w:t>
      </w:r>
      <w:proofErr w:type="spellEnd"/>
      <w:r w:rsidRPr="00270408">
        <w:rPr>
          <w:rFonts w:asciiTheme="majorHAnsi" w:hAnsiTheme="majorHAnsi" w:cstheme="majorHAnsi"/>
          <w:sz w:val="24"/>
          <w:szCs w:val="24"/>
        </w:rPr>
        <w:t xml:space="preserve"> Rhee Line”</w:t>
      </w:r>
      <w:r w:rsidRPr="00270408">
        <w:rPr>
          <w:rFonts w:asciiTheme="majorHAnsi" w:hAnsiTheme="majorHAnsi" w:cstheme="majorHAnsi"/>
          <w:sz w:val="24"/>
          <w:szCs w:val="24"/>
        </w:rPr>
        <w:t>）</w:t>
      </w:r>
      <w:r w:rsidRPr="00270408">
        <w:rPr>
          <w:rFonts w:asciiTheme="majorHAnsi" w:hAnsiTheme="majorHAnsi" w:cstheme="majorHAnsi"/>
          <w:sz w:val="24"/>
          <w:szCs w:val="24"/>
          <w:u w:val="single"/>
        </w:rPr>
        <w:t>in clear contravention of international law</w:t>
      </w:r>
      <w:r w:rsidR="0044292E" w:rsidRPr="00270408">
        <w:rPr>
          <w:rFonts w:asciiTheme="majorHAnsi" w:hAnsiTheme="majorHAnsi" w:cstheme="majorHAnsi"/>
          <w:sz w:val="24"/>
          <w:szCs w:val="24"/>
          <w:u w:val="single"/>
        </w:rPr>
        <w:t>,</w:t>
      </w:r>
      <w:r w:rsidRPr="00270408">
        <w:rPr>
          <w:rFonts w:asciiTheme="majorHAnsi" w:hAnsiTheme="majorHAnsi" w:cstheme="majorHAnsi"/>
          <w:sz w:val="24"/>
          <w:szCs w:val="24"/>
        </w:rPr>
        <w:t xml:space="preserve"> </w:t>
      </w:r>
      <w:r w:rsidR="0044292E" w:rsidRPr="00270408">
        <w:rPr>
          <w:rFonts w:asciiTheme="majorHAnsi" w:hAnsiTheme="majorHAnsi" w:cstheme="majorHAnsi"/>
          <w:sz w:val="24"/>
          <w:szCs w:val="24"/>
        </w:rPr>
        <w:t>and</w:t>
      </w:r>
      <w:r w:rsidRPr="00270408">
        <w:rPr>
          <w:rFonts w:asciiTheme="majorHAnsi" w:hAnsiTheme="majorHAnsi" w:cstheme="majorHAnsi"/>
          <w:sz w:val="24"/>
          <w:szCs w:val="24"/>
        </w:rPr>
        <w:t xml:space="preserve"> the ROK has been </w:t>
      </w:r>
      <w:r w:rsidR="0044292E" w:rsidRPr="00270408">
        <w:rPr>
          <w:rFonts w:asciiTheme="majorHAnsi" w:hAnsiTheme="majorHAnsi" w:cstheme="majorHAnsi"/>
          <w:sz w:val="24"/>
          <w:szCs w:val="24"/>
        </w:rPr>
        <w:t xml:space="preserve">illegally occupying </w:t>
      </w:r>
      <w:proofErr w:type="spellStart"/>
      <w:r w:rsidR="0044292E" w:rsidRPr="00270408">
        <w:rPr>
          <w:rFonts w:asciiTheme="majorHAnsi" w:hAnsiTheme="majorHAnsi" w:cstheme="majorHAnsi"/>
          <w:sz w:val="24"/>
          <w:szCs w:val="24"/>
        </w:rPr>
        <w:t>Takeshima</w:t>
      </w:r>
      <w:proofErr w:type="spellEnd"/>
      <w:r w:rsidR="0044292E" w:rsidRPr="00270408">
        <w:rPr>
          <w:rFonts w:asciiTheme="majorHAnsi" w:hAnsiTheme="majorHAnsi" w:cstheme="majorHAnsi"/>
          <w:sz w:val="24"/>
          <w:szCs w:val="24"/>
        </w:rPr>
        <w:t xml:space="preserve"> until today</w:t>
      </w:r>
      <w:r w:rsidRPr="00270408">
        <w:rPr>
          <w:rFonts w:asciiTheme="majorHAnsi" w:hAnsiTheme="majorHAnsi" w:cstheme="majorHAnsi"/>
          <w:sz w:val="24"/>
          <w:szCs w:val="24"/>
        </w:rPr>
        <w:t>.</w:t>
      </w:r>
    </w:p>
    <w:p w:rsidR="00022705" w:rsidRPr="00270408" w:rsidRDefault="00022705" w:rsidP="0088375E">
      <w:pPr>
        <w:rPr>
          <w:rFonts w:asciiTheme="majorHAnsi" w:hAnsiTheme="majorHAnsi" w:cstheme="majorHAnsi"/>
          <w:sz w:val="24"/>
          <w:szCs w:val="24"/>
        </w:rPr>
      </w:pPr>
    </w:p>
    <w:p w:rsidR="00022705" w:rsidRPr="00270408" w:rsidRDefault="00CE317F" w:rsidP="00A54D90">
      <w:pPr>
        <w:pStyle w:val="a3"/>
        <w:numPr>
          <w:ilvl w:val="0"/>
          <w:numId w:val="4"/>
        </w:numPr>
        <w:ind w:leftChars="0"/>
        <w:rPr>
          <w:rFonts w:asciiTheme="majorHAnsi" w:hAnsiTheme="majorHAnsi" w:cstheme="majorHAnsi"/>
          <w:sz w:val="24"/>
          <w:szCs w:val="24"/>
        </w:rPr>
      </w:pPr>
      <w:r w:rsidRPr="00270408">
        <w:rPr>
          <w:rFonts w:asciiTheme="majorHAnsi" w:hAnsiTheme="majorHAnsi" w:cstheme="majorHAnsi"/>
          <w:sz w:val="24"/>
          <w:szCs w:val="24"/>
        </w:rPr>
        <w:t xml:space="preserve">The ROK claims that </w:t>
      </w:r>
      <w:proofErr w:type="spellStart"/>
      <w:r w:rsidRPr="00270408">
        <w:rPr>
          <w:rFonts w:asciiTheme="majorHAnsi" w:hAnsiTheme="majorHAnsi" w:cstheme="majorHAnsi"/>
          <w:sz w:val="24"/>
          <w:szCs w:val="24"/>
        </w:rPr>
        <w:t>Usan</w:t>
      </w:r>
      <w:proofErr w:type="spellEnd"/>
      <w:r w:rsidRPr="00270408">
        <w:rPr>
          <w:rFonts w:asciiTheme="majorHAnsi" w:hAnsiTheme="majorHAnsi" w:cstheme="majorHAnsi"/>
          <w:sz w:val="24"/>
          <w:szCs w:val="24"/>
        </w:rPr>
        <w:t xml:space="preserve"> Island, which is described in old Korean texts such as “</w:t>
      </w:r>
      <w:proofErr w:type="spellStart"/>
      <w:r w:rsidRPr="00270408">
        <w:rPr>
          <w:rFonts w:asciiTheme="majorHAnsi" w:hAnsiTheme="majorHAnsi" w:cstheme="majorHAnsi"/>
          <w:sz w:val="24"/>
          <w:szCs w:val="24"/>
        </w:rPr>
        <w:t>Sinjeung</w:t>
      </w:r>
      <w:proofErr w:type="spellEnd"/>
      <w:r w:rsidRPr="00270408">
        <w:rPr>
          <w:rFonts w:asciiTheme="majorHAnsi" w:hAnsiTheme="majorHAnsi" w:cstheme="majorHAnsi"/>
          <w:sz w:val="24"/>
          <w:szCs w:val="24"/>
        </w:rPr>
        <w:t xml:space="preserve"> Dong </w:t>
      </w:r>
      <w:proofErr w:type="spellStart"/>
      <w:r w:rsidRPr="00270408">
        <w:rPr>
          <w:rFonts w:asciiTheme="majorHAnsi" w:hAnsiTheme="majorHAnsi" w:cstheme="majorHAnsi"/>
          <w:sz w:val="24"/>
          <w:szCs w:val="24"/>
        </w:rPr>
        <w:t>Yeoji</w:t>
      </w:r>
      <w:proofErr w:type="spellEnd"/>
      <w:r w:rsidRPr="00270408">
        <w:rPr>
          <w:rFonts w:asciiTheme="majorHAnsi" w:hAnsiTheme="majorHAnsi" w:cstheme="majorHAnsi"/>
          <w:sz w:val="24"/>
          <w:szCs w:val="24"/>
        </w:rPr>
        <w:t xml:space="preserve"> </w:t>
      </w:r>
      <w:proofErr w:type="spellStart"/>
      <w:r w:rsidRPr="00270408">
        <w:rPr>
          <w:rFonts w:asciiTheme="majorHAnsi" w:hAnsiTheme="majorHAnsi" w:cstheme="majorHAnsi"/>
          <w:sz w:val="24"/>
          <w:szCs w:val="24"/>
        </w:rPr>
        <w:t>Seungnam</w:t>
      </w:r>
      <w:proofErr w:type="spellEnd"/>
      <w:r w:rsidRPr="00270408">
        <w:rPr>
          <w:rFonts w:asciiTheme="majorHAnsi" w:hAnsiTheme="majorHAnsi" w:cstheme="majorHAnsi"/>
          <w:sz w:val="24"/>
          <w:szCs w:val="24"/>
        </w:rPr>
        <w:t xml:space="preserve"> (A Revised Edition of the Augmented Survey of the Geography of Korea: 1531),</w:t>
      </w:r>
      <w:r w:rsidR="0040074D" w:rsidRPr="00270408">
        <w:rPr>
          <w:rFonts w:asciiTheme="majorHAnsi" w:hAnsiTheme="majorHAnsi" w:cstheme="majorHAnsi"/>
          <w:sz w:val="24"/>
          <w:szCs w:val="24"/>
        </w:rPr>
        <w:t>”</w:t>
      </w:r>
      <w:r w:rsidRPr="00270408">
        <w:rPr>
          <w:rFonts w:asciiTheme="majorHAnsi" w:hAnsiTheme="majorHAnsi" w:cstheme="majorHAnsi"/>
          <w:sz w:val="24"/>
          <w:szCs w:val="24"/>
        </w:rPr>
        <w:t xml:space="preserve"> is </w:t>
      </w:r>
      <w:proofErr w:type="spellStart"/>
      <w:r w:rsidRPr="00270408">
        <w:rPr>
          <w:rFonts w:asciiTheme="majorHAnsi" w:hAnsiTheme="majorHAnsi" w:cstheme="majorHAnsi"/>
          <w:sz w:val="24"/>
          <w:szCs w:val="24"/>
        </w:rPr>
        <w:t>Takeshima</w:t>
      </w:r>
      <w:proofErr w:type="spellEnd"/>
      <w:r w:rsidRPr="00270408">
        <w:rPr>
          <w:rFonts w:asciiTheme="majorHAnsi" w:hAnsiTheme="majorHAnsi" w:cstheme="majorHAnsi"/>
          <w:sz w:val="24"/>
          <w:szCs w:val="24"/>
        </w:rPr>
        <w:t xml:space="preserve"> of today. </w:t>
      </w:r>
      <w:r w:rsidR="0040074D" w:rsidRPr="00270408">
        <w:rPr>
          <w:rFonts w:asciiTheme="majorHAnsi" w:hAnsiTheme="majorHAnsi" w:cstheme="majorHAnsi"/>
          <w:sz w:val="24"/>
          <w:szCs w:val="24"/>
        </w:rPr>
        <w:t>However, in the map of “</w:t>
      </w:r>
      <w:proofErr w:type="spellStart"/>
      <w:r w:rsidR="0040074D" w:rsidRPr="00270408">
        <w:rPr>
          <w:rFonts w:asciiTheme="majorHAnsi" w:hAnsiTheme="majorHAnsi" w:cstheme="majorHAnsi"/>
          <w:sz w:val="24"/>
          <w:szCs w:val="24"/>
        </w:rPr>
        <w:t>Sinjeung</w:t>
      </w:r>
      <w:proofErr w:type="spellEnd"/>
      <w:r w:rsidR="0040074D" w:rsidRPr="00270408">
        <w:rPr>
          <w:rFonts w:asciiTheme="majorHAnsi" w:hAnsiTheme="majorHAnsi" w:cstheme="majorHAnsi"/>
          <w:sz w:val="24"/>
          <w:szCs w:val="24"/>
        </w:rPr>
        <w:t xml:space="preserve"> Dong </w:t>
      </w:r>
      <w:proofErr w:type="spellStart"/>
      <w:r w:rsidR="0040074D" w:rsidRPr="00270408">
        <w:rPr>
          <w:rFonts w:asciiTheme="majorHAnsi" w:hAnsiTheme="majorHAnsi" w:cstheme="majorHAnsi"/>
          <w:sz w:val="24"/>
          <w:szCs w:val="24"/>
        </w:rPr>
        <w:t>Yeoji</w:t>
      </w:r>
      <w:proofErr w:type="spellEnd"/>
      <w:r w:rsidR="0040074D" w:rsidRPr="00270408">
        <w:rPr>
          <w:rFonts w:asciiTheme="majorHAnsi" w:hAnsiTheme="majorHAnsi" w:cstheme="majorHAnsi"/>
          <w:sz w:val="24"/>
          <w:szCs w:val="24"/>
        </w:rPr>
        <w:t xml:space="preserve"> </w:t>
      </w:r>
      <w:proofErr w:type="spellStart"/>
      <w:r w:rsidR="0040074D" w:rsidRPr="00270408">
        <w:rPr>
          <w:rFonts w:asciiTheme="majorHAnsi" w:hAnsiTheme="majorHAnsi" w:cstheme="majorHAnsi"/>
          <w:sz w:val="24"/>
          <w:szCs w:val="24"/>
        </w:rPr>
        <w:t>Seungnam</w:t>
      </w:r>
      <w:proofErr w:type="spellEnd"/>
      <w:r w:rsidR="0040074D" w:rsidRPr="00270408">
        <w:rPr>
          <w:rFonts w:asciiTheme="majorHAnsi" w:hAnsiTheme="majorHAnsi" w:cstheme="majorHAnsi"/>
          <w:sz w:val="24"/>
          <w:szCs w:val="24"/>
        </w:rPr>
        <w:t xml:space="preserve"> (A Revised Edition of the Augmented Survey of the Geography of Korea)” &lt;Attachment&gt;, </w:t>
      </w:r>
      <w:proofErr w:type="spellStart"/>
      <w:r w:rsidR="0040074D" w:rsidRPr="00270408">
        <w:rPr>
          <w:rFonts w:asciiTheme="majorHAnsi" w:hAnsiTheme="majorHAnsi" w:cstheme="majorHAnsi"/>
          <w:sz w:val="24"/>
          <w:szCs w:val="24"/>
          <w:u w:val="single"/>
        </w:rPr>
        <w:t>Usan</w:t>
      </w:r>
      <w:proofErr w:type="spellEnd"/>
      <w:r w:rsidR="0040074D" w:rsidRPr="00270408">
        <w:rPr>
          <w:rFonts w:asciiTheme="majorHAnsi" w:hAnsiTheme="majorHAnsi" w:cstheme="majorHAnsi"/>
          <w:sz w:val="24"/>
          <w:szCs w:val="24"/>
          <w:u w:val="single"/>
        </w:rPr>
        <w:t xml:space="preserve"> Island is located </w:t>
      </w:r>
      <w:r w:rsidR="0040074D" w:rsidRPr="00270408">
        <w:rPr>
          <w:rFonts w:asciiTheme="majorHAnsi" w:hAnsiTheme="majorHAnsi" w:cstheme="majorHAnsi"/>
          <w:b/>
          <w:sz w:val="24"/>
          <w:szCs w:val="24"/>
          <w:u w:val="single"/>
        </w:rPr>
        <w:t>west of</w:t>
      </w:r>
      <w:r w:rsidR="0040074D" w:rsidRPr="00270408">
        <w:rPr>
          <w:rFonts w:asciiTheme="majorHAnsi" w:hAnsiTheme="majorHAnsi" w:cstheme="majorHAnsi"/>
          <w:sz w:val="24"/>
          <w:szCs w:val="24"/>
          <w:u w:val="single"/>
        </w:rPr>
        <w:t xml:space="preserve"> </w:t>
      </w:r>
      <w:proofErr w:type="spellStart"/>
      <w:r w:rsidR="0040074D" w:rsidRPr="00270408">
        <w:rPr>
          <w:rFonts w:asciiTheme="majorHAnsi" w:hAnsiTheme="majorHAnsi" w:cstheme="majorHAnsi"/>
          <w:sz w:val="24"/>
          <w:szCs w:val="24"/>
          <w:u w:val="single"/>
        </w:rPr>
        <w:t>Utsuryo</w:t>
      </w:r>
      <w:proofErr w:type="spellEnd"/>
      <w:r w:rsidR="0040074D" w:rsidRPr="00270408">
        <w:rPr>
          <w:rFonts w:asciiTheme="majorHAnsi" w:hAnsiTheme="majorHAnsi" w:cstheme="majorHAnsi"/>
          <w:sz w:val="24"/>
          <w:szCs w:val="24"/>
          <w:u w:val="single"/>
        </w:rPr>
        <w:t xml:space="preserve"> Island</w:t>
      </w:r>
      <w:r w:rsidR="000A74CE" w:rsidRPr="00270408">
        <w:rPr>
          <w:rFonts w:asciiTheme="majorHAnsi" w:hAnsiTheme="majorHAnsi" w:cstheme="majorHAnsi"/>
          <w:sz w:val="24"/>
          <w:szCs w:val="24"/>
          <w:u w:val="single"/>
        </w:rPr>
        <w:t xml:space="preserve">. </w:t>
      </w:r>
      <w:r w:rsidR="005138FB" w:rsidRPr="00270408">
        <w:rPr>
          <w:rFonts w:asciiTheme="majorHAnsi" w:hAnsiTheme="majorHAnsi" w:cstheme="majorHAnsi"/>
          <w:sz w:val="24"/>
          <w:szCs w:val="24"/>
          <w:u w:val="single"/>
        </w:rPr>
        <w:t xml:space="preserve">But, actually </w:t>
      </w:r>
      <w:proofErr w:type="spellStart"/>
      <w:r w:rsidR="005138FB" w:rsidRPr="00270408">
        <w:rPr>
          <w:rFonts w:asciiTheme="majorHAnsi" w:hAnsiTheme="majorHAnsi" w:cstheme="majorHAnsi"/>
          <w:sz w:val="24"/>
          <w:szCs w:val="24"/>
          <w:u w:val="single"/>
        </w:rPr>
        <w:t>Takeshima</w:t>
      </w:r>
      <w:proofErr w:type="spellEnd"/>
      <w:r w:rsidR="005138FB" w:rsidRPr="00270408">
        <w:rPr>
          <w:rFonts w:asciiTheme="majorHAnsi" w:hAnsiTheme="majorHAnsi" w:cstheme="majorHAnsi"/>
          <w:sz w:val="24"/>
          <w:szCs w:val="24"/>
          <w:u w:val="single"/>
        </w:rPr>
        <w:t xml:space="preserve"> is located </w:t>
      </w:r>
      <w:r w:rsidR="005138FB" w:rsidRPr="00270408">
        <w:rPr>
          <w:rFonts w:asciiTheme="majorHAnsi" w:hAnsiTheme="majorHAnsi" w:cstheme="majorHAnsi"/>
          <w:b/>
          <w:sz w:val="24"/>
          <w:szCs w:val="24"/>
          <w:u w:val="single"/>
        </w:rPr>
        <w:t>east of</w:t>
      </w:r>
      <w:r w:rsidR="005138FB" w:rsidRPr="00270408">
        <w:rPr>
          <w:rFonts w:asciiTheme="majorHAnsi" w:hAnsiTheme="majorHAnsi" w:cstheme="majorHAnsi"/>
          <w:sz w:val="24"/>
          <w:szCs w:val="24"/>
          <w:u w:val="single"/>
        </w:rPr>
        <w:t xml:space="preserve"> </w:t>
      </w:r>
      <w:proofErr w:type="spellStart"/>
      <w:r w:rsidR="005138FB" w:rsidRPr="00270408">
        <w:rPr>
          <w:rFonts w:asciiTheme="majorHAnsi" w:hAnsiTheme="majorHAnsi" w:cstheme="majorHAnsi"/>
          <w:sz w:val="24"/>
          <w:szCs w:val="24"/>
          <w:u w:val="single"/>
        </w:rPr>
        <w:t>Utsuryo</w:t>
      </w:r>
      <w:proofErr w:type="spellEnd"/>
      <w:r w:rsidR="005138FB" w:rsidRPr="00270408">
        <w:rPr>
          <w:rFonts w:asciiTheme="majorHAnsi" w:hAnsiTheme="majorHAnsi" w:cstheme="majorHAnsi"/>
          <w:sz w:val="24"/>
          <w:szCs w:val="24"/>
          <w:u w:val="single"/>
        </w:rPr>
        <w:t xml:space="preserve"> Island.</w:t>
      </w:r>
      <w:r w:rsidR="005138FB" w:rsidRPr="00270408">
        <w:rPr>
          <w:rFonts w:asciiTheme="majorHAnsi" w:hAnsiTheme="majorHAnsi" w:cstheme="majorHAnsi"/>
          <w:sz w:val="24"/>
          <w:szCs w:val="24"/>
        </w:rPr>
        <w:t xml:space="preserve"> </w:t>
      </w:r>
      <w:r w:rsidR="000A74CE" w:rsidRPr="00270408">
        <w:rPr>
          <w:rFonts w:asciiTheme="majorHAnsi" w:hAnsiTheme="majorHAnsi" w:cstheme="majorHAnsi"/>
          <w:sz w:val="24"/>
          <w:szCs w:val="24"/>
        </w:rPr>
        <w:t xml:space="preserve">This clearly shows that </w:t>
      </w:r>
      <w:proofErr w:type="spellStart"/>
      <w:r w:rsidR="000A74CE" w:rsidRPr="00270408">
        <w:rPr>
          <w:rFonts w:asciiTheme="majorHAnsi" w:hAnsiTheme="majorHAnsi" w:cstheme="majorHAnsi"/>
          <w:sz w:val="24"/>
          <w:szCs w:val="24"/>
        </w:rPr>
        <w:t>Usan</w:t>
      </w:r>
      <w:proofErr w:type="spellEnd"/>
      <w:r w:rsidR="000A74CE" w:rsidRPr="00270408">
        <w:rPr>
          <w:rFonts w:asciiTheme="majorHAnsi" w:hAnsiTheme="majorHAnsi" w:cstheme="majorHAnsi"/>
          <w:sz w:val="24"/>
          <w:szCs w:val="24"/>
        </w:rPr>
        <w:t xml:space="preserve"> Island is not </w:t>
      </w:r>
      <w:proofErr w:type="spellStart"/>
      <w:r w:rsidR="000A74CE" w:rsidRPr="00270408">
        <w:rPr>
          <w:rFonts w:asciiTheme="majorHAnsi" w:hAnsiTheme="majorHAnsi" w:cstheme="majorHAnsi"/>
          <w:sz w:val="24"/>
          <w:szCs w:val="24"/>
        </w:rPr>
        <w:t>Takeshima</w:t>
      </w:r>
      <w:proofErr w:type="spellEnd"/>
      <w:r w:rsidR="000A74CE" w:rsidRPr="00270408">
        <w:rPr>
          <w:rFonts w:asciiTheme="majorHAnsi" w:hAnsiTheme="majorHAnsi" w:cstheme="majorHAnsi"/>
          <w:sz w:val="24"/>
          <w:szCs w:val="24"/>
        </w:rPr>
        <w:t xml:space="preserve"> of today. </w:t>
      </w:r>
    </w:p>
    <w:p w:rsidR="002C3EDA" w:rsidRPr="00270408" w:rsidRDefault="002C3EDA" w:rsidP="00A54D90">
      <w:pPr>
        <w:rPr>
          <w:rFonts w:asciiTheme="majorHAnsi" w:hAnsiTheme="majorHAnsi" w:cstheme="majorHAnsi"/>
          <w:sz w:val="24"/>
          <w:szCs w:val="24"/>
        </w:rPr>
      </w:pPr>
    </w:p>
    <w:p w:rsidR="003D3B48" w:rsidRPr="00270408" w:rsidRDefault="002C3EDA" w:rsidP="00CB1A8A">
      <w:pPr>
        <w:rPr>
          <w:rFonts w:asciiTheme="majorHAnsi" w:hAnsiTheme="majorHAnsi" w:cstheme="majorHAnsi"/>
          <w:sz w:val="24"/>
          <w:szCs w:val="24"/>
        </w:rPr>
      </w:pPr>
      <w:r w:rsidRPr="00270408">
        <w:rPr>
          <w:rFonts w:asciiTheme="majorHAnsi" w:hAnsiTheme="majorHAnsi" w:cstheme="majorHAnsi"/>
          <w:sz w:val="24"/>
          <w:szCs w:val="24"/>
        </w:rPr>
        <w:t>(For more details regarding facts and Japan’s position, pl</w:t>
      </w:r>
      <w:r w:rsidR="00E26934" w:rsidRPr="00270408">
        <w:rPr>
          <w:rFonts w:asciiTheme="majorHAnsi" w:hAnsiTheme="majorHAnsi" w:cstheme="majorHAnsi"/>
          <w:sz w:val="24"/>
          <w:szCs w:val="24"/>
        </w:rPr>
        <w:t>ease refer to the following web</w:t>
      </w:r>
      <w:r w:rsidRPr="00270408">
        <w:rPr>
          <w:rFonts w:asciiTheme="majorHAnsi" w:hAnsiTheme="majorHAnsi" w:cstheme="majorHAnsi"/>
          <w:sz w:val="24"/>
          <w:szCs w:val="24"/>
        </w:rPr>
        <w:t xml:space="preserve">site:  </w:t>
      </w:r>
      <w:hyperlink r:id="rId7" w:history="1">
        <w:r w:rsidRPr="00270408">
          <w:rPr>
            <w:rStyle w:val="a8"/>
            <w:rFonts w:asciiTheme="majorHAnsi" w:hAnsiTheme="majorHAnsi" w:cstheme="majorHAnsi"/>
            <w:sz w:val="24"/>
            <w:szCs w:val="24"/>
          </w:rPr>
          <w:t>http://www.mofa.go.jp/region/asia-paci/takeshima/</w:t>
        </w:r>
      </w:hyperlink>
      <w:r w:rsidRPr="00270408">
        <w:rPr>
          <w:rFonts w:asciiTheme="majorHAnsi" w:hAnsiTheme="majorHAnsi" w:cstheme="majorHAnsi"/>
          <w:sz w:val="24"/>
          <w:szCs w:val="24"/>
        </w:rPr>
        <w:t xml:space="preserve"> )</w:t>
      </w:r>
      <w:r w:rsidR="00CB1A8A" w:rsidRPr="00270408">
        <w:rPr>
          <w:rFonts w:asciiTheme="majorHAnsi" w:hAnsiTheme="majorHAnsi" w:cstheme="majorHAnsi"/>
          <w:sz w:val="24"/>
          <w:szCs w:val="24"/>
        </w:rPr>
        <w:t xml:space="preserve">　　　　　　　　　　　</w:t>
      </w:r>
    </w:p>
    <w:p w:rsidR="002C3EDA" w:rsidRPr="00270408" w:rsidRDefault="002C3EDA" w:rsidP="003D3B48">
      <w:pPr>
        <w:jc w:val="right"/>
        <w:rPr>
          <w:rFonts w:asciiTheme="majorHAnsi" w:hAnsiTheme="majorHAnsi" w:cstheme="majorHAnsi"/>
          <w:sz w:val="24"/>
          <w:szCs w:val="24"/>
        </w:rPr>
      </w:pPr>
    </w:p>
    <w:p w:rsidR="0062376F" w:rsidRPr="00270408" w:rsidRDefault="0062376F" w:rsidP="0062376F">
      <w:pPr>
        <w:rPr>
          <w:rFonts w:asciiTheme="majorHAnsi" w:hAnsiTheme="majorHAnsi" w:cstheme="majorHAnsi"/>
          <w:sz w:val="24"/>
          <w:szCs w:val="24"/>
        </w:rPr>
      </w:pPr>
    </w:p>
    <w:sectPr w:rsidR="0062376F" w:rsidRPr="00270408" w:rsidSect="00C478D6">
      <w:pgSz w:w="11906" w:h="16838" w:code="9"/>
      <w:pgMar w:top="1417" w:right="1417" w:bottom="1417" w:left="141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7E3" w:rsidRDefault="008E07E3"/>
  </w:endnote>
  <w:endnote w:type="continuationSeparator" w:id="0">
    <w:p w:rsidR="008E07E3" w:rsidRDefault="008E07E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7E3" w:rsidRDefault="008E07E3"/>
  </w:footnote>
  <w:footnote w:type="continuationSeparator" w:id="0">
    <w:p w:rsidR="008E07E3" w:rsidRDefault="008E07E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1929"/>
    <w:multiLevelType w:val="hybridMultilevel"/>
    <w:tmpl w:val="46522A68"/>
    <w:lvl w:ilvl="0" w:tplc="0424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10000A9"/>
    <w:multiLevelType w:val="hybridMultilevel"/>
    <w:tmpl w:val="099CFF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BD022F0"/>
    <w:multiLevelType w:val="hybridMultilevel"/>
    <w:tmpl w:val="2142656C"/>
    <w:lvl w:ilvl="0" w:tplc="0424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BA873B3"/>
    <w:multiLevelType w:val="hybridMultilevel"/>
    <w:tmpl w:val="861A0A1A"/>
    <w:lvl w:ilvl="0" w:tplc="0424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2C46"/>
    <w:rsid w:val="00000FF8"/>
    <w:rsid w:val="00022705"/>
    <w:rsid w:val="0002548A"/>
    <w:rsid w:val="000945F8"/>
    <w:rsid w:val="000A74CE"/>
    <w:rsid w:val="000F1C0E"/>
    <w:rsid w:val="0014262A"/>
    <w:rsid w:val="00146D9E"/>
    <w:rsid w:val="001673E7"/>
    <w:rsid w:val="001A1B03"/>
    <w:rsid w:val="001A6D7E"/>
    <w:rsid w:val="001F30AC"/>
    <w:rsid w:val="00201365"/>
    <w:rsid w:val="00203EB4"/>
    <w:rsid w:val="00223718"/>
    <w:rsid w:val="00234590"/>
    <w:rsid w:val="00255E37"/>
    <w:rsid w:val="00264B2A"/>
    <w:rsid w:val="00270408"/>
    <w:rsid w:val="00280CF5"/>
    <w:rsid w:val="00285079"/>
    <w:rsid w:val="002931D9"/>
    <w:rsid w:val="002B2B48"/>
    <w:rsid w:val="002C3EDA"/>
    <w:rsid w:val="002E6166"/>
    <w:rsid w:val="002F0096"/>
    <w:rsid w:val="00323430"/>
    <w:rsid w:val="00324B97"/>
    <w:rsid w:val="003262B1"/>
    <w:rsid w:val="00336160"/>
    <w:rsid w:val="00340917"/>
    <w:rsid w:val="00382D17"/>
    <w:rsid w:val="003A509C"/>
    <w:rsid w:val="003B3CDA"/>
    <w:rsid w:val="003C6F9E"/>
    <w:rsid w:val="003D3B48"/>
    <w:rsid w:val="003E69F9"/>
    <w:rsid w:val="0040074D"/>
    <w:rsid w:val="00404A8F"/>
    <w:rsid w:val="00416BB1"/>
    <w:rsid w:val="00433632"/>
    <w:rsid w:val="0044292E"/>
    <w:rsid w:val="004664C9"/>
    <w:rsid w:val="00470AEA"/>
    <w:rsid w:val="005138FB"/>
    <w:rsid w:val="00533462"/>
    <w:rsid w:val="0054330C"/>
    <w:rsid w:val="00565BD8"/>
    <w:rsid w:val="0059313F"/>
    <w:rsid w:val="005B5748"/>
    <w:rsid w:val="005F689C"/>
    <w:rsid w:val="0062376F"/>
    <w:rsid w:val="00632D24"/>
    <w:rsid w:val="0064029A"/>
    <w:rsid w:val="00644FCB"/>
    <w:rsid w:val="00687473"/>
    <w:rsid w:val="00690F25"/>
    <w:rsid w:val="006B122C"/>
    <w:rsid w:val="006B69DB"/>
    <w:rsid w:val="006C660E"/>
    <w:rsid w:val="006F0566"/>
    <w:rsid w:val="00752F50"/>
    <w:rsid w:val="00781680"/>
    <w:rsid w:val="00784C9D"/>
    <w:rsid w:val="007A13B7"/>
    <w:rsid w:val="007C5BBB"/>
    <w:rsid w:val="007D493B"/>
    <w:rsid w:val="007D50EB"/>
    <w:rsid w:val="008050FD"/>
    <w:rsid w:val="008350A4"/>
    <w:rsid w:val="00852A2A"/>
    <w:rsid w:val="0088375E"/>
    <w:rsid w:val="008E07E3"/>
    <w:rsid w:val="00965DCA"/>
    <w:rsid w:val="00966100"/>
    <w:rsid w:val="00991A32"/>
    <w:rsid w:val="00991DA9"/>
    <w:rsid w:val="0099765E"/>
    <w:rsid w:val="009D1789"/>
    <w:rsid w:val="009E04FA"/>
    <w:rsid w:val="009E755E"/>
    <w:rsid w:val="00A27DD8"/>
    <w:rsid w:val="00A54D90"/>
    <w:rsid w:val="00A8463C"/>
    <w:rsid w:val="00A85B2C"/>
    <w:rsid w:val="00AA4382"/>
    <w:rsid w:val="00AC4ED1"/>
    <w:rsid w:val="00AD16F7"/>
    <w:rsid w:val="00AD6CDC"/>
    <w:rsid w:val="00B15493"/>
    <w:rsid w:val="00B67348"/>
    <w:rsid w:val="00C00B70"/>
    <w:rsid w:val="00C478D6"/>
    <w:rsid w:val="00C61037"/>
    <w:rsid w:val="00C920B1"/>
    <w:rsid w:val="00CB1A8A"/>
    <w:rsid w:val="00CE317F"/>
    <w:rsid w:val="00CE3BED"/>
    <w:rsid w:val="00CE754E"/>
    <w:rsid w:val="00D175BA"/>
    <w:rsid w:val="00D37963"/>
    <w:rsid w:val="00D47B91"/>
    <w:rsid w:val="00E1629A"/>
    <w:rsid w:val="00E26934"/>
    <w:rsid w:val="00E40EED"/>
    <w:rsid w:val="00E46C4C"/>
    <w:rsid w:val="00E56017"/>
    <w:rsid w:val="00EA5439"/>
    <w:rsid w:val="00EF4BAB"/>
    <w:rsid w:val="00F73FD8"/>
    <w:rsid w:val="00FA0F0F"/>
    <w:rsid w:val="00FA20C0"/>
    <w:rsid w:val="00FB79F3"/>
    <w:rsid w:val="00FC2C46"/>
    <w:rsid w:val="00FC3305"/>
    <w:rsid w:val="00FC355B"/>
    <w:rsid w:val="00FD033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9F3"/>
    <w:pPr>
      <w:ind w:leftChars="400" w:left="840"/>
    </w:pPr>
  </w:style>
  <w:style w:type="paragraph" w:styleId="a4">
    <w:name w:val="header"/>
    <w:basedOn w:val="a"/>
    <w:link w:val="a5"/>
    <w:uiPriority w:val="99"/>
    <w:unhideWhenUsed/>
    <w:rsid w:val="002C3EDA"/>
    <w:pPr>
      <w:tabs>
        <w:tab w:val="center" w:pos="4252"/>
        <w:tab w:val="right" w:pos="8504"/>
      </w:tabs>
      <w:snapToGrid w:val="0"/>
    </w:pPr>
  </w:style>
  <w:style w:type="character" w:customStyle="1" w:styleId="a5">
    <w:name w:val="ヘッダー (文字)"/>
    <w:basedOn w:val="a0"/>
    <w:link w:val="a4"/>
    <w:uiPriority w:val="99"/>
    <w:rsid w:val="002C3EDA"/>
  </w:style>
  <w:style w:type="paragraph" w:styleId="a6">
    <w:name w:val="footer"/>
    <w:basedOn w:val="a"/>
    <w:link w:val="a7"/>
    <w:uiPriority w:val="99"/>
    <w:unhideWhenUsed/>
    <w:rsid w:val="002C3EDA"/>
    <w:pPr>
      <w:tabs>
        <w:tab w:val="center" w:pos="4252"/>
        <w:tab w:val="right" w:pos="8504"/>
      </w:tabs>
      <w:snapToGrid w:val="0"/>
    </w:pPr>
  </w:style>
  <w:style w:type="character" w:customStyle="1" w:styleId="a7">
    <w:name w:val="フッター (文字)"/>
    <w:basedOn w:val="a0"/>
    <w:link w:val="a6"/>
    <w:uiPriority w:val="99"/>
    <w:rsid w:val="002C3EDA"/>
  </w:style>
  <w:style w:type="character" w:styleId="a8">
    <w:name w:val="Hyperlink"/>
    <w:basedOn w:val="a0"/>
    <w:uiPriority w:val="99"/>
    <w:unhideWhenUsed/>
    <w:rsid w:val="002C3EDA"/>
    <w:rPr>
      <w:color w:val="0000FF" w:themeColor="hyperlink"/>
      <w:u w:val="single"/>
    </w:rPr>
  </w:style>
  <w:style w:type="paragraph" w:styleId="a9">
    <w:name w:val="Date"/>
    <w:basedOn w:val="a"/>
    <w:next w:val="a"/>
    <w:link w:val="aa"/>
    <w:uiPriority w:val="99"/>
    <w:semiHidden/>
    <w:unhideWhenUsed/>
    <w:rsid w:val="002C3EDA"/>
  </w:style>
  <w:style w:type="character" w:customStyle="1" w:styleId="aa">
    <w:name w:val="日付 (文字)"/>
    <w:basedOn w:val="a0"/>
    <w:link w:val="a9"/>
    <w:uiPriority w:val="99"/>
    <w:semiHidden/>
    <w:rsid w:val="002C3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2762176">
      <w:bodyDiv w:val="1"/>
      <w:marLeft w:val="0"/>
      <w:marRight w:val="0"/>
      <w:marTop w:val="0"/>
      <w:marBottom w:val="0"/>
      <w:divBdr>
        <w:top w:val="none" w:sz="0" w:space="0" w:color="auto"/>
        <w:left w:val="none" w:sz="0" w:space="0" w:color="auto"/>
        <w:bottom w:val="none" w:sz="0" w:space="0" w:color="auto"/>
        <w:right w:val="none" w:sz="0" w:space="0" w:color="auto"/>
      </w:divBdr>
    </w:div>
    <w:div w:id="8384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fa.go.jp/region/asia-paci/takeshi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3388</Characters>
  <Application>Microsoft Office Word</Application>
  <DocSecurity>0</DocSecurity>
  <Lines>28</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3</cp:revision>
  <cp:lastPrinted>2012-08-29T10:00:00Z</cp:lastPrinted>
  <dcterms:created xsi:type="dcterms:W3CDTF">2012-08-29T12:28:00Z</dcterms:created>
  <dcterms:modified xsi:type="dcterms:W3CDTF">2012-08-29T12:30:00Z</dcterms:modified>
</cp:coreProperties>
</file>